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D5880" w14:textId="77777777" w:rsidR="007A6920" w:rsidRPr="00F13B0D" w:rsidRDefault="00CD505E" w:rsidP="007A6920">
      <w:pPr>
        <w:jc w:val="center"/>
        <w:rPr>
          <w:rFonts w:cs="Calibri"/>
          <w:b/>
          <w:sz w:val="28"/>
          <w:szCs w:val="28"/>
        </w:rPr>
      </w:pPr>
      <w:r>
        <w:rPr>
          <w:rFonts w:cs="Calibri"/>
          <w:b/>
          <w:sz w:val="28"/>
          <w:szCs w:val="28"/>
        </w:rPr>
        <w:t xml:space="preserve">Notulen </w:t>
      </w:r>
    </w:p>
    <w:p w14:paraId="17291ED6" w14:textId="77777777" w:rsidR="007A6920" w:rsidRPr="007A6920" w:rsidRDefault="007A6920" w:rsidP="007A6920">
      <w:pPr>
        <w:jc w:val="center"/>
        <w:rPr>
          <w:rFonts w:cs="Calibri"/>
          <w:b/>
        </w:rPr>
      </w:pPr>
    </w:p>
    <w:p w14:paraId="1F90C6A5" w14:textId="77777777" w:rsidR="007A6920" w:rsidRPr="007A6920" w:rsidRDefault="007A6920" w:rsidP="007A6920">
      <w:pPr>
        <w:jc w:val="center"/>
        <w:rPr>
          <w:rFonts w:cs="Calibri"/>
        </w:rPr>
      </w:pPr>
      <w:r w:rsidRPr="007A6920">
        <w:rPr>
          <w:rFonts w:cs="Calibri"/>
        </w:rPr>
        <w:t xml:space="preserve">Locatie: de </w:t>
      </w:r>
      <w:proofErr w:type="spellStart"/>
      <w:r w:rsidRPr="007A6920">
        <w:rPr>
          <w:rFonts w:cs="Calibri"/>
        </w:rPr>
        <w:t>Waerschut</w:t>
      </w:r>
      <w:proofErr w:type="spellEnd"/>
      <w:r w:rsidRPr="007A6920">
        <w:rPr>
          <w:rFonts w:cs="Calibri"/>
        </w:rPr>
        <w:t xml:space="preserve"> </w:t>
      </w:r>
    </w:p>
    <w:p w14:paraId="102165B0" w14:textId="77777777" w:rsidR="007A6920" w:rsidRPr="007A6920" w:rsidRDefault="00FD35F6" w:rsidP="007A6920">
      <w:pPr>
        <w:jc w:val="center"/>
        <w:rPr>
          <w:rFonts w:cs="Calibri"/>
        </w:rPr>
      </w:pPr>
      <w:r>
        <w:rPr>
          <w:rFonts w:cs="Calibri"/>
        </w:rPr>
        <w:t>Datum: woensdag 13</w:t>
      </w:r>
      <w:r w:rsidR="00A7240C">
        <w:rPr>
          <w:rFonts w:cs="Calibri"/>
        </w:rPr>
        <w:t xml:space="preserve"> april 201</w:t>
      </w:r>
      <w:r>
        <w:rPr>
          <w:rFonts w:cs="Calibri"/>
        </w:rPr>
        <w:t>5</w:t>
      </w:r>
    </w:p>
    <w:p w14:paraId="6C46B7D3" w14:textId="77777777" w:rsidR="007A6920" w:rsidRPr="007A6920" w:rsidRDefault="007A6920" w:rsidP="007A6920">
      <w:pPr>
        <w:jc w:val="center"/>
        <w:rPr>
          <w:rFonts w:cs="Calibri"/>
        </w:rPr>
      </w:pPr>
      <w:r w:rsidRPr="007A6920">
        <w:rPr>
          <w:rFonts w:cs="Calibri"/>
        </w:rPr>
        <w:t>Tijd:</w:t>
      </w:r>
      <w:r w:rsidRPr="007A6920">
        <w:rPr>
          <w:rFonts w:cs="Calibri"/>
        </w:rPr>
        <w:tab/>
        <w:t>20.30</w:t>
      </w:r>
      <w:r w:rsidR="00FD35F6">
        <w:rPr>
          <w:rFonts w:cs="Calibri"/>
        </w:rPr>
        <w:t xml:space="preserve"> </w:t>
      </w:r>
      <w:r w:rsidRPr="007A6920">
        <w:rPr>
          <w:rFonts w:cs="Calibri"/>
        </w:rPr>
        <w:t>-</w:t>
      </w:r>
      <w:r w:rsidR="00FD35F6">
        <w:rPr>
          <w:rFonts w:cs="Calibri"/>
        </w:rPr>
        <w:t xml:space="preserve"> </w:t>
      </w:r>
      <w:r w:rsidRPr="007A6920">
        <w:rPr>
          <w:rFonts w:cs="Calibri"/>
        </w:rPr>
        <w:t>22.00 uur</w:t>
      </w:r>
    </w:p>
    <w:p w14:paraId="7006FDE7" w14:textId="77777777" w:rsidR="007A6920" w:rsidRPr="007A6920" w:rsidRDefault="007A6920" w:rsidP="007A6920">
      <w:pPr>
        <w:jc w:val="center"/>
        <w:rPr>
          <w:rFonts w:cs="Calibri"/>
          <w:sz w:val="22"/>
          <w:szCs w:val="22"/>
        </w:rPr>
      </w:pPr>
    </w:p>
    <w:p w14:paraId="5747889E" w14:textId="77777777" w:rsidR="007A6920" w:rsidRDefault="00821D1D" w:rsidP="007A6920">
      <w:pPr>
        <w:rPr>
          <w:rFonts w:cs="Calibri"/>
          <w:b/>
        </w:rPr>
      </w:pPr>
      <w:r>
        <w:rPr>
          <w:rFonts w:cs="Calibri"/>
          <w:b/>
        </w:rPr>
        <w:t>Aanwezigen:</w:t>
      </w:r>
    </w:p>
    <w:p w14:paraId="6E50FF6B" w14:textId="77777777" w:rsidR="00821D1D" w:rsidRPr="00821D1D" w:rsidRDefault="00821D1D" w:rsidP="00821D1D">
      <w:pPr>
        <w:ind w:left="708"/>
        <w:rPr>
          <w:rFonts w:cs="Calibri"/>
        </w:rPr>
      </w:pPr>
      <w:r>
        <w:rPr>
          <w:rFonts w:cs="Calibri"/>
        </w:rPr>
        <w:t xml:space="preserve">Edwin van </w:t>
      </w:r>
      <w:proofErr w:type="spellStart"/>
      <w:proofErr w:type="gramStart"/>
      <w:r>
        <w:rPr>
          <w:rFonts w:cs="Calibri"/>
        </w:rPr>
        <w:t>Dieeen</w:t>
      </w:r>
      <w:proofErr w:type="spellEnd"/>
      <w:r>
        <w:rPr>
          <w:rFonts w:cs="Calibri"/>
        </w:rPr>
        <w:t>(</w:t>
      </w:r>
      <w:proofErr w:type="gramEnd"/>
      <w:r>
        <w:rPr>
          <w:rFonts w:cs="Calibri"/>
        </w:rPr>
        <w:t xml:space="preserve">bestuur, </w:t>
      </w:r>
      <w:proofErr w:type="spellStart"/>
      <w:r>
        <w:rPr>
          <w:rFonts w:cs="Calibri"/>
        </w:rPr>
        <w:t>vz</w:t>
      </w:r>
      <w:proofErr w:type="spellEnd"/>
      <w:r>
        <w:rPr>
          <w:rFonts w:cs="Calibri"/>
        </w:rPr>
        <w:t xml:space="preserve">), Jaap Geluk (bestuur, penningmeester), Ton Bouman, Aart van Driel, Wim van den Broek, Tom </w:t>
      </w:r>
      <w:proofErr w:type="spellStart"/>
      <w:r>
        <w:rPr>
          <w:rFonts w:cs="Calibri"/>
        </w:rPr>
        <w:t>Arbman</w:t>
      </w:r>
      <w:proofErr w:type="spellEnd"/>
      <w:r>
        <w:rPr>
          <w:rFonts w:cs="Calibri"/>
        </w:rPr>
        <w:t xml:space="preserve">, Paul </w:t>
      </w:r>
      <w:proofErr w:type="spellStart"/>
      <w:r>
        <w:rPr>
          <w:rFonts w:cs="Calibri"/>
        </w:rPr>
        <w:t>Absil</w:t>
      </w:r>
      <w:proofErr w:type="spellEnd"/>
      <w:r>
        <w:rPr>
          <w:rFonts w:cs="Calibri"/>
        </w:rPr>
        <w:t xml:space="preserve">, Irma de Carpentier, </w:t>
      </w:r>
      <w:proofErr w:type="spellStart"/>
      <w:r>
        <w:rPr>
          <w:rFonts w:cs="Calibri"/>
        </w:rPr>
        <w:t>Ed</w:t>
      </w:r>
      <w:proofErr w:type="spellEnd"/>
      <w:r>
        <w:rPr>
          <w:rFonts w:cs="Calibri"/>
        </w:rPr>
        <w:t xml:space="preserve"> </w:t>
      </w:r>
      <w:proofErr w:type="spellStart"/>
      <w:r>
        <w:rPr>
          <w:rFonts w:cs="Calibri"/>
        </w:rPr>
        <w:t>Catijn</w:t>
      </w:r>
      <w:proofErr w:type="spellEnd"/>
      <w:r>
        <w:rPr>
          <w:rFonts w:cs="Calibri"/>
        </w:rPr>
        <w:t>, Esther Bunschoten, Hans Rombouts, Joyce Rijken, Janine Kroeze</w:t>
      </w:r>
      <w:r w:rsidR="008F1D65">
        <w:rPr>
          <w:rFonts w:cs="Calibri"/>
        </w:rPr>
        <w:t>, Dick van Loon</w:t>
      </w:r>
      <w:r>
        <w:rPr>
          <w:rFonts w:cs="Calibri"/>
        </w:rPr>
        <w:t xml:space="preserve"> en Dennis Willemsen</w:t>
      </w:r>
    </w:p>
    <w:p w14:paraId="3463ACE6" w14:textId="77777777" w:rsidR="007A6920" w:rsidRPr="007A6920" w:rsidRDefault="007A6920" w:rsidP="007A6920">
      <w:pPr>
        <w:rPr>
          <w:rFonts w:cs="Calibri"/>
          <w:b/>
        </w:rPr>
      </w:pPr>
    </w:p>
    <w:p w14:paraId="6EECC54D" w14:textId="77777777" w:rsidR="00821D1D" w:rsidRDefault="008A1E85" w:rsidP="00821D1D">
      <w:pPr>
        <w:spacing w:after="200"/>
        <w:contextualSpacing/>
        <w:rPr>
          <w:rFonts w:eastAsia="Calibri"/>
          <w:b/>
          <w:lang w:eastAsia="en-US"/>
        </w:rPr>
      </w:pPr>
      <w:r w:rsidRPr="00821D1D">
        <w:rPr>
          <w:rFonts w:eastAsia="Calibri"/>
          <w:b/>
          <w:lang w:eastAsia="en-US"/>
        </w:rPr>
        <w:t>Opening</w:t>
      </w:r>
    </w:p>
    <w:p w14:paraId="0C59FB55" w14:textId="77777777" w:rsidR="007A6920" w:rsidRPr="00821D1D" w:rsidRDefault="00821D1D" w:rsidP="00821D1D">
      <w:pPr>
        <w:spacing w:after="200"/>
        <w:ind w:left="708"/>
        <w:contextualSpacing/>
        <w:rPr>
          <w:rFonts w:eastAsia="Calibri"/>
          <w:lang w:eastAsia="en-US"/>
        </w:rPr>
      </w:pPr>
      <w:r>
        <w:rPr>
          <w:rFonts w:eastAsia="Calibri"/>
          <w:lang w:eastAsia="en-US"/>
        </w:rPr>
        <w:t>De voorzitter opent om 20.30 uur de vergadering en heet iedereen welkom.</w:t>
      </w:r>
      <w:r w:rsidRPr="00821D1D">
        <w:rPr>
          <w:rFonts w:eastAsia="Calibri"/>
          <w:b/>
          <w:lang w:eastAsia="en-US"/>
        </w:rPr>
        <w:br/>
      </w:r>
    </w:p>
    <w:p w14:paraId="730BB621" w14:textId="77777777" w:rsidR="00821D1D" w:rsidRDefault="00D9022F" w:rsidP="00821D1D">
      <w:pPr>
        <w:spacing w:after="200"/>
        <w:contextualSpacing/>
        <w:rPr>
          <w:rFonts w:eastAsia="Calibri"/>
          <w:b/>
          <w:lang w:eastAsia="en-US"/>
        </w:rPr>
      </w:pPr>
      <w:r w:rsidRPr="00821D1D">
        <w:rPr>
          <w:rFonts w:eastAsia="Calibri"/>
          <w:b/>
          <w:lang w:eastAsia="en-US"/>
        </w:rPr>
        <w:t>Voorstellen nieuwe bestuur</w:t>
      </w:r>
    </w:p>
    <w:p w14:paraId="2357106B" w14:textId="77777777" w:rsidR="0085575B" w:rsidRPr="00821D1D" w:rsidRDefault="00821D1D" w:rsidP="00821D1D">
      <w:pPr>
        <w:spacing w:after="200"/>
        <w:ind w:left="708"/>
        <w:contextualSpacing/>
        <w:rPr>
          <w:rFonts w:eastAsia="Calibri"/>
          <w:b/>
          <w:lang w:eastAsia="en-US"/>
        </w:rPr>
      </w:pPr>
      <w:r>
        <w:rPr>
          <w:rFonts w:eastAsia="Calibri"/>
          <w:lang w:eastAsia="en-US"/>
        </w:rPr>
        <w:t>Aangezien dit de eerste keer is dat de vergadering wordt geleid door het nieuwe bestuur, is er eerst een voorstelrondje van de bestuursleden. Dhr. Willemsen is formeel nog geen lid van het bestuur maar hij werkt al wel mee en tijdens de vergadering wordt zijn toetreding tot het bestuur bekrachtigd door de vergadering.</w:t>
      </w:r>
      <w:r w:rsidR="0085575B" w:rsidRPr="00821D1D">
        <w:rPr>
          <w:rFonts w:eastAsia="Calibri"/>
          <w:b/>
          <w:lang w:eastAsia="en-US"/>
        </w:rPr>
        <w:br/>
      </w:r>
    </w:p>
    <w:p w14:paraId="5E1D993C" w14:textId="77777777" w:rsidR="00821D1D" w:rsidRDefault="006D7D2E" w:rsidP="00821D1D">
      <w:pPr>
        <w:spacing w:after="200"/>
        <w:contextualSpacing/>
        <w:rPr>
          <w:rFonts w:eastAsia="Calibri"/>
          <w:b/>
          <w:lang w:eastAsia="en-US"/>
        </w:rPr>
      </w:pPr>
      <w:r w:rsidRPr="00821D1D">
        <w:rPr>
          <w:rFonts w:eastAsia="Calibri"/>
          <w:b/>
          <w:lang w:eastAsia="en-US"/>
        </w:rPr>
        <w:t>Afscheid oud bestuur</w:t>
      </w:r>
    </w:p>
    <w:p w14:paraId="308C6DC3" w14:textId="77777777" w:rsidR="0085575B" w:rsidRPr="00821D1D" w:rsidRDefault="00821D1D" w:rsidP="00821D1D">
      <w:pPr>
        <w:spacing w:after="200"/>
        <w:ind w:left="708"/>
        <w:contextualSpacing/>
        <w:rPr>
          <w:rFonts w:eastAsia="Calibri"/>
          <w:b/>
          <w:lang w:eastAsia="en-US"/>
        </w:rPr>
      </w:pPr>
      <w:r>
        <w:rPr>
          <w:rFonts w:eastAsia="Calibri"/>
          <w:lang w:eastAsia="en-US"/>
        </w:rPr>
        <w:t>Namens het huidige bestuur bedankt de voorzitter het oude bestuur voor haar inzet de afgelopen jaren en voor wat er allemaal bereikt is. Als symbool wordt er een bronzen beeldje overhandigd aan de voormalige bestuur</w:t>
      </w:r>
      <w:r w:rsidR="00FB4003">
        <w:rPr>
          <w:rFonts w:eastAsia="Calibri"/>
          <w:lang w:eastAsia="en-US"/>
        </w:rPr>
        <w:t>s</w:t>
      </w:r>
      <w:r>
        <w:rPr>
          <w:rFonts w:eastAsia="Calibri"/>
          <w:lang w:eastAsia="en-US"/>
        </w:rPr>
        <w:t xml:space="preserve">leden. </w:t>
      </w:r>
      <w:proofErr w:type="gramStart"/>
      <w:r>
        <w:rPr>
          <w:rFonts w:eastAsia="Calibri"/>
          <w:lang w:eastAsia="en-US"/>
        </w:rPr>
        <w:t>Oud v</w:t>
      </w:r>
      <w:r w:rsidR="00FB4003">
        <w:rPr>
          <w:rFonts w:eastAsia="Calibri"/>
          <w:lang w:eastAsia="en-US"/>
        </w:rPr>
        <w:t>oorzitter</w:t>
      </w:r>
      <w:proofErr w:type="gramEnd"/>
      <w:r w:rsidR="00FB4003">
        <w:rPr>
          <w:rFonts w:eastAsia="Calibri"/>
          <w:lang w:eastAsia="en-US"/>
        </w:rPr>
        <w:t xml:space="preserve"> Janine Kroezen vertelt</w:t>
      </w:r>
      <w:r>
        <w:rPr>
          <w:rFonts w:eastAsia="Calibri"/>
          <w:lang w:eastAsia="en-US"/>
        </w:rPr>
        <w:t xml:space="preserve"> nog wat </w:t>
      </w:r>
      <w:r w:rsidR="00FB4003">
        <w:rPr>
          <w:rFonts w:eastAsia="Calibri"/>
          <w:lang w:eastAsia="en-US"/>
        </w:rPr>
        <w:t>anekdotes</w:t>
      </w:r>
      <w:r>
        <w:rPr>
          <w:rFonts w:eastAsia="Calibri"/>
          <w:lang w:eastAsia="en-US"/>
        </w:rPr>
        <w:t xml:space="preserve"> over de afge</w:t>
      </w:r>
      <w:r w:rsidR="00D95DF8">
        <w:rPr>
          <w:rFonts w:eastAsia="Calibri"/>
          <w:lang w:eastAsia="en-US"/>
        </w:rPr>
        <w:t xml:space="preserve">lopen jaren en met name over het kunstwerk (“in de verte een zwaan”) en wat er allemaal aan vooraf ging voordat het ook daadwerkelijk gerealiseerd was. </w:t>
      </w:r>
      <w:r w:rsidR="0085575B" w:rsidRPr="00821D1D">
        <w:rPr>
          <w:rFonts w:eastAsia="Calibri"/>
          <w:b/>
          <w:lang w:eastAsia="en-US"/>
        </w:rPr>
        <w:br/>
      </w:r>
    </w:p>
    <w:p w14:paraId="165B98F3" w14:textId="77777777" w:rsidR="00D95DF8" w:rsidRDefault="005B2407" w:rsidP="00821D1D">
      <w:pPr>
        <w:spacing w:after="200"/>
        <w:contextualSpacing/>
        <w:rPr>
          <w:rFonts w:eastAsia="Calibri"/>
          <w:b/>
          <w:lang w:eastAsia="en-US"/>
        </w:rPr>
      </w:pPr>
      <w:r w:rsidRPr="00D95DF8">
        <w:rPr>
          <w:rFonts w:eastAsia="Calibri"/>
          <w:b/>
          <w:lang w:eastAsia="en-US"/>
        </w:rPr>
        <w:t>Mededelingen</w:t>
      </w:r>
    </w:p>
    <w:p w14:paraId="53076437" w14:textId="77777777" w:rsidR="00D95DF8" w:rsidRPr="00D95DF8" w:rsidRDefault="00D95DF8" w:rsidP="00D95DF8">
      <w:pPr>
        <w:pStyle w:val="Lijstalinea"/>
        <w:numPr>
          <w:ilvl w:val="0"/>
          <w:numId w:val="18"/>
        </w:numPr>
        <w:spacing w:after="200"/>
        <w:ind w:left="993" w:hanging="284"/>
        <w:contextualSpacing/>
        <w:rPr>
          <w:rFonts w:eastAsia="Calibri"/>
          <w:b/>
          <w:lang w:eastAsia="en-US"/>
        </w:rPr>
      </w:pPr>
      <w:proofErr w:type="gramStart"/>
      <w:r>
        <w:rPr>
          <w:rFonts w:eastAsia="Calibri"/>
          <w:lang w:eastAsia="en-US"/>
        </w:rPr>
        <w:t>de</w:t>
      </w:r>
      <w:proofErr w:type="gramEnd"/>
      <w:r>
        <w:rPr>
          <w:rFonts w:eastAsia="Calibri"/>
          <w:lang w:eastAsia="en-US"/>
        </w:rPr>
        <w:t xml:space="preserve"> oneven kant van de singel gaat weer open om reparaties te doen aan de riolering</w:t>
      </w:r>
    </w:p>
    <w:p w14:paraId="5D9C65D3" w14:textId="77777777" w:rsidR="00756DB6" w:rsidRPr="00756DB6" w:rsidRDefault="00D95DF8" w:rsidP="00D95DF8">
      <w:pPr>
        <w:pStyle w:val="Lijstalinea"/>
        <w:numPr>
          <w:ilvl w:val="0"/>
          <w:numId w:val="18"/>
        </w:numPr>
        <w:spacing w:after="200"/>
        <w:ind w:left="993" w:hanging="284"/>
        <w:contextualSpacing/>
        <w:rPr>
          <w:rFonts w:eastAsia="Calibri"/>
          <w:b/>
          <w:lang w:eastAsia="en-US"/>
        </w:rPr>
      </w:pPr>
      <w:proofErr w:type="gramStart"/>
      <w:r>
        <w:rPr>
          <w:rFonts w:eastAsia="Calibri"/>
          <w:lang w:eastAsia="en-US"/>
        </w:rPr>
        <w:t>een</w:t>
      </w:r>
      <w:proofErr w:type="gramEnd"/>
      <w:r>
        <w:rPr>
          <w:rFonts w:eastAsia="Calibri"/>
          <w:lang w:eastAsia="en-US"/>
        </w:rPr>
        <w:t xml:space="preserve"> van de aanwezigen heeft nog een ordner van de kunstcommissie.</w:t>
      </w:r>
    </w:p>
    <w:p w14:paraId="53FB334E" w14:textId="77777777" w:rsidR="0085575B" w:rsidRPr="00D95DF8" w:rsidRDefault="00756DB6" w:rsidP="00D95DF8">
      <w:pPr>
        <w:pStyle w:val="Lijstalinea"/>
        <w:numPr>
          <w:ilvl w:val="0"/>
          <w:numId w:val="18"/>
        </w:numPr>
        <w:spacing w:after="200"/>
        <w:ind w:left="993" w:hanging="284"/>
        <w:contextualSpacing/>
        <w:rPr>
          <w:rFonts w:eastAsia="Calibri"/>
          <w:b/>
          <w:lang w:eastAsia="en-US"/>
        </w:rPr>
      </w:pPr>
      <w:proofErr w:type="gramStart"/>
      <w:r>
        <w:rPr>
          <w:rFonts w:eastAsia="Calibri"/>
          <w:lang w:eastAsia="en-US"/>
        </w:rPr>
        <w:lastRenderedPageBreak/>
        <w:t>de</w:t>
      </w:r>
      <w:proofErr w:type="gramEnd"/>
      <w:r>
        <w:rPr>
          <w:rFonts w:eastAsia="Calibri"/>
          <w:lang w:eastAsia="en-US"/>
        </w:rPr>
        <w:t xml:space="preserve"> website is inmiddels weer op orde en bij google staan we weer bovenaan.</w:t>
      </w:r>
      <w:r w:rsidR="0085575B" w:rsidRPr="00D95DF8">
        <w:rPr>
          <w:rFonts w:eastAsia="Calibri"/>
          <w:b/>
          <w:lang w:eastAsia="en-US"/>
        </w:rPr>
        <w:br/>
      </w:r>
    </w:p>
    <w:p w14:paraId="66EC2780" w14:textId="77777777" w:rsidR="00C92324" w:rsidRDefault="0085575B" w:rsidP="00821D1D">
      <w:pPr>
        <w:spacing w:after="200"/>
        <w:contextualSpacing/>
        <w:rPr>
          <w:rFonts w:eastAsia="Calibri"/>
          <w:b/>
          <w:lang w:eastAsia="en-US"/>
        </w:rPr>
      </w:pPr>
      <w:r w:rsidRPr="00C92324">
        <w:rPr>
          <w:rFonts w:eastAsia="Calibri"/>
          <w:b/>
          <w:lang w:eastAsia="en-US"/>
        </w:rPr>
        <w:t>Visie nieuw bestuur</w:t>
      </w:r>
    </w:p>
    <w:p w14:paraId="0CB4567C" w14:textId="77777777" w:rsidR="00C92324" w:rsidRDefault="00C92324" w:rsidP="00C92324">
      <w:pPr>
        <w:spacing w:after="200"/>
        <w:ind w:left="708"/>
        <w:contextualSpacing/>
        <w:rPr>
          <w:rFonts w:eastAsia="Calibri"/>
          <w:lang w:eastAsia="en-US"/>
        </w:rPr>
      </w:pPr>
      <w:r>
        <w:rPr>
          <w:rFonts w:eastAsia="Calibri"/>
          <w:lang w:eastAsia="en-US"/>
        </w:rPr>
        <w:t>De voorzitter vertelt de visie van het nieuwe bestuur:</w:t>
      </w:r>
    </w:p>
    <w:p w14:paraId="7D66859F" w14:textId="77777777" w:rsidR="000779E1" w:rsidRDefault="000779E1" w:rsidP="00C92324">
      <w:pPr>
        <w:spacing w:after="200"/>
        <w:ind w:left="708"/>
        <w:contextualSpacing/>
        <w:rPr>
          <w:rFonts w:eastAsia="Calibri"/>
          <w:i/>
          <w:lang w:eastAsia="en-US"/>
        </w:rPr>
      </w:pPr>
    </w:p>
    <w:p w14:paraId="612115E7" w14:textId="77777777" w:rsidR="00C92324" w:rsidRPr="000779E1" w:rsidRDefault="00C92324" w:rsidP="00C92324">
      <w:pPr>
        <w:spacing w:after="200"/>
        <w:ind w:left="708"/>
        <w:contextualSpacing/>
        <w:rPr>
          <w:rFonts w:eastAsia="Calibri"/>
          <w:i/>
          <w:lang w:eastAsia="en-US"/>
        </w:rPr>
      </w:pPr>
      <w:r w:rsidRPr="000779E1">
        <w:rPr>
          <w:rFonts w:eastAsia="Calibri"/>
          <w:i/>
          <w:lang w:eastAsia="en-US"/>
        </w:rPr>
        <w:t>We zijn een ander bestuur dan voorgaande besturen. Wat moet u zich daar bij voorstellen? Is dat kritiek op voorgaande besturen? Nee juist niet, het is vanuit bewondering voor de daadkracht, het enthousiasme en de vasthoudendheid van voorgaande besturen waarom wij zeggen anders te zijn. Wij zullen niet zoveel zelf organiseren. Wij zullen wel de vereniging overeind houden, zorgen dat we bij de gemeente en instellingen aan tafel blijven worden gevraagd als het gaat om belangrijke thema's hier en wij zullen ruimte bieden aan andere bewoners die onder de vlag van de vereniging activiteiten willen organiseren. En als deze bewoners ook in het bestuur willen komen: ze zijn welkom!</w:t>
      </w:r>
    </w:p>
    <w:p w14:paraId="4D52238C" w14:textId="77777777" w:rsidR="00C92324" w:rsidRPr="000779E1" w:rsidRDefault="00C92324" w:rsidP="00C92324">
      <w:pPr>
        <w:spacing w:after="200"/>
        <w:ind w:left="708"/>
        <w:contextualSpacing/>
        <w:rPr>
          <w:rFonts w:eastAsia="Calibri"/>
          <w:i/>
          <w:lang w:eastAsia="en-US"/>
        </w:rPr>
      </w:pPr>
    </w:p>
    <w:p w14:paraId="632A8986" w14:textId="77777777" w:rsidR="00C92324" w:rsidRPr="000779E1" w:rsidRDefault="00C92324" w:rsidP="00C92324">
      <w:pPr>
        <w:spacing w:after="200"/>
        <w:ind w:left="708"/>
        <w:contextualSpacing/>
        <w:rPr>
          <w:rFonts w:eastAsia="Calibri"/>
          <w:i/>
          <w:lang w:eastAsia="en-US"/>
        </w:rPr>
      </w:pPr>
      <w:r w:rsidRPr="000779E1">
        <w:rPr>
          <w:rFonts w:eastAsia="Calibri"/>
          <w:i/>
          <w:lang w:eastAsia="en-US"/>
        </w:rPr>
        <w:t>Volgens ons streven we dezelfde doelen na als onze voorgangers: we zetten ons in voor een plezierig leefklimaat hier aan de singel, waar veiligheid een belangrijk thema is dankzij de ligging bij het station, waar bewoners elkaar leren kennen en waar mogelijk ook helpen. Gemeente, wijkagent, de Provenier, de ondernemers in de straat, de actieve bewoners aan de Spoorsingel, het zijn allemaal natuurlijke partners voor ons.</w:t>
      </w:r>
    </w:p>
    <w:p w14:paraId="71EAC772" w14:textId="77777777" w:rsidR="00C92324" w:rsidRPr="000779E1" w:rsidRDefault="00C92324" w:rsidP="00C92324">
      <w:pPr>
        <w:spacing w:after="200"/>
        <w:ind w:left="708"/>
        <w:contextualSpacing/>
        <w:rPr>
          <w:rFonts w:eastAsia="Calibri"/>
          <w:i/>
          <w:lang w:eastAsia="en-US"/>
        </w:rPr>
      </w:pPr>
    </w:p>
    <w:p w14:paraId="56F26496" w14:textId="77777777" w:rsidR="00C92324" w:rsidRPr="000779E1" w:rsidRDefault="00C92324" w:rsidP="00C92324">
      <w:pPr>
        <w:spacing w:after="200"/>
        <w:ind w:left="708"/>
        <w:contextualSpacing/>
        <w:rPr>
          <w:rFonts w:eastAsia="Calibri"/>
          <w:i/>
          <w:lang w:eastAsia="en-US"/>
        </w:rPr>
      </w:pPr>
      <w:r w:rsidRPr="000779E1">
        <w:rPr>
          <w:rFonts w:eastAsia="Calibri"/>
          <w:i/>
          <w:lang w:eastAsia="en-US"/>
        </w:rPr>
        <w:t>Waar moet u aan denken wat we concreet gaan doen:</w:t>
      </w:r>
    </w:p>
    <w:p w14:paraId="2C09B838" w14:textId="77777777" w:rsidR="00C92324" w:rsidRPr="000779E1" w:rsidRDefault="00C92324" w:rsidP="00C92324">
      <w:pPr>
        <w:spacing w:after="200"/>
        <w:ind w:left="708"/>
        <w:contextualSpacing/>
        <w:rPr>
          <w:rFonts w:eastAsia="Calibri"/>
          <w:i/>
          <w:lang w:eastAsia="en-US"/>
        </w:rPr>
      </w:pPr>
      <w:r w:rsidRPr="000779E1">
        <w:rPr>
          <w:rFonts w:eastAsia="Calibri"/>
          <w:i/>
          <w:lang w:eastAsia="en-US"/>
        </w:rPr>
        <w:t>- welkom aan nieuwe bewoners (geef het ons door!)</w:t>
      </w:r>
    </w:p>
    <w:p w14:paraId="0BECFB23" w14:textId="77777777" w:rsidR="00C92324" w:rsidRPr="000779E1" w:rsidRDefault="00C92324" w:rsidP="00C92324">
      <w:pPr>
        <w:spacing w:after="200"/>
        <w:ind w:left="708"/>
        <w:contextualSpacing/>
        <w:rPr>
          <w:rFonts w:eastAsia="Calibri"/>
          <w:i/>
          <w:lang w:eastAsia="en-US"/>
        </w:rPr>
      </w:pPr>
      <w:r w:rsidRPr="000779E1">
        <w:rPr>
          <w:rFonts w:eastAsia="Calibri"/>
          <w:i/>
          <w:lang w:eastAsia="en-US"/>
        </w:rPr>
        <w:t>- contact met gemeente over inrichting Proveniersplein</w:t>
      </w:r>
    </w:p>
    <w:p w14:paraId="1D6B296F" w14:textId="77777777" w:rsidR="00C92324" w:rsidRPr="000779E1" w:rsidRDefault="00C92324" w:rsidP="00C92324">
      <w:pPr>
        <w:spacing w:after="200"/>
        <w:ind w:left="708"/>
        <w:contextualSpacing/>
        <w:rPr>
          <w:rFonts w:eastAsia="Calibri"/>
          <w:i/>
          <w:lang w:eastAsia="en-US"/>
        </w:rPr>
      </w:pPr>
      <w:r w:rsidRPr="000779E1">
        <w:rPr>
          <w:rFonts w:eastAsia="Calibri"/>
          <w:i/>
          <w:lang w:eastAsia="en-US"/>
        </w:rPr>
        <w:t>- contact met wijkagent over veiligheid</w:t>
      </w:r>
    </w:p>
    <w:p w14:paraId="3321583F" w14:textId="77777777" w:rsidR="00C92324" w:rsidRPr="000779E1" w:rsidRDefault="00C92324" w:rsidP="00C92324">
      <w:pPr>
        <w:spacing w:after="200"/>
        <w:ind w:left="708"/>
        <w:contextualSpacing/>
        <w:rPr>
          <w:rFonts w:eastAsia="Calibri"/>
          <w:i/>
          <w:lang w:eastAsia="en-US"/>
        </w:rPr>
      </w:pPr>
      <w:r w:rsidRPr="000779E1">
        <w:rPr>
          <w:rFonts w:eastAsia="Calibri"/>
          <w:i/>
          <w:lang w:eastAsia="en-US"/>
        </w:rPr>
        <w:t xml:space="preserve">- contact met </w:t>
      </w:r>
      <w:proofErr w:type="spellStart"/>
      <w:r w:rsidRPr="000779E1">
        <w:rPr>
          <w:rFonts w:eastAsia="Calibri"/>
          <w:i/>
          <w:lang w:eastAsia="en-US"/>
        </w:rPr>
        <w:t>Middin</w:t>
      </w:r>
      <w:proofErr w:type="spellEnd"/>
      <w:r w:rsidRPr="000779E1">
        <w:rPr>
          <w:rFonts w:eastAsia="Calibri"/>
          <w:i/>
          <w:lang w:eastAsia="en-US"/>
        </w:rPr>
        <w:t xml:space="preserve"> over De Provenier</w:t>
      </w:r>
    </w:p>
    <w:p w14:paraId="21434952" w14:textId="77777777" w:rsidR="00C92324" w:rsidRPr="000779E1" w:rsidRDefault="00C92324" w:rsidP="00C92324">
      <w:pPr>
        <w:spacing w:after="200"/>
        <w:ind w:left="708"/>
        <w:contextualSpacing/>
        <w:rPr>
          <w:rFonts w:eastAsia="Calibri"/>
          <w:i/>
          <w:lang w:eastAsia="en-US"/>
        </w:rPr>
      </w:pPr>
      <w:r w:rsidRPr="000779E1">
        <w:rPr>
          <w:rFonts w:eastAsia="Calibri"/>
          <w:i/>
          <w:lang w:eastAsia="en-US"/>
        </w:rPr>
        <w:t>- 1 activiteit per jaar waar bewoners elkaar kunnen ontmoeten op de singel (</w:t>
      </w:r>
      <w:proofErr w:type="gramStart"/>
      <w:r w:rsidRPr="000779E1">
        <w:rPr>
          <w:rFonts w:eastAsia="Calibri"/>
          <w:i/>
          <w:lang w:eastAsia="en-US"/>
        </w:rPr>
        <w:t>barbecue /</w:t>
      </w:r>
      <w:proofErr w:type="gramEnd"/>
      <w:r w:rsidRPr="000779E1">
        <w:rPr>
          <w:rFonts w:eastAsia="Calibri"/>
          <w:i/>
          <w:lang w:eastAsia="en-US"/>
        </w:rPr>
        <w:t xml:space="preserve"> ...)</w:t>
      </w:r>
    </w:p>
    <w:p w14:paraId="2D609FDD" w14:textId="77777777" w:rsidR="00C92324" w:rsidRPr="000779E1" w:rsidRDefault="00C92324" w:rsidP="00C92324">
      <w:pPr>
        <w:spacing w:after="200"/>
        <w:ind w:left="708"/>
        <w:contextualSpacing/>
        <w:rPr>
          <w:rFonts w:eastAsia="Calibri"/>
          <w:i/>
          <w:lang w:eastAsia="en-US"/>
        </w:rPr>
      </w:pPr>
      <w:r w:rsidRPr="000779E1">
        <w:rPr>
          <w:rFonts w:eastAsia="Calibri"/>
          <w:i/>
          <w:lang w:eastAsia="en-US"/>
        </w:rPr>
        <w:t xml:space="preserve">- de traditionele jaarvergadering in april waar ruimte is voor bewoners om hun </w:t>
      </w:r>
      <w:r w:rsidR="00FB4003" w:rsidRPr="000779E1">
        <w:rPr>
          <w:rFonts w:eastAsia="Calibri"/>
          <w:i/>
          <w:lang w:eastAsia="en-US"/>
        </w:rPr>
        <w:t>ideeën</w:t>
      </w:r>
      <w:r w:rsidRPr="000779E1">
        <w:rPr>
          <w:rFonts w:eastAsia="Calibri"/>
          <w:i/>
          <w:lang w:eastAsia="en-US"/>
        </w:rPr>
        <w:t xml:space="preserve"> ook in te brengen en </w:t>
      </w:r>
    </w:p>
    <w:p w14:paraId="6EE1A94A" w14:textId="77777777" w:rsidR="00C92324" w:rsidRPr="000779E1" w:rsidRDefault="00C92324" w:rsidP="00C92324">
      <w:pPr>
        <w:spacing w:after="200"/>
        <w:ind w:left="708"/>
        <w:contextualSpacing/>
        <w:rPr>
          <w:rFonts w:eastAsia="Calibri"/>
          <w:i/>
          <w:lang w:eastAsia="en-US"/>
        </w:rPr>
      </w:pPr>
      <w:proofErr w:type="gramStart"/>
      <w:r w:rsidRPr="000779E1">
        <w:rPr>
          <w:rFonts w:eastAsia="Calibri"/>
          <w:i/>
          <w:lang w:eastAsia="en-US"/>
        </w:rPr>
        <w:t>initiatieven</w:t>
      </w:r>
      <w:proofErr w:type="gramEnd"/>
      <w:r w:rsidRPr="000779E1">
        <w:rPr>
          <w:rFonts w:eastAsia="Calibri"/>
          <w:i/>
          <w:lang w:eastAsia="en-US"/>
        </w:rPr>
        <w:t xml:space="preserve"> op te zetten met andere bewoners.</w:t>
      </w:r>
    </w:p>
    <w:p w14:paraId="62286B13" w14:textId="77777777" w:rsidR="00C92324" w:rsidRPr="000779E1" w:rsidRDefault="00C92324" w:rsidP="00C92324">
      <w:pPr>
        <w:spacing w:after="200"/>
        <w:ind w:left="708"/>
        <w:contextualSpacing/>
        <w:rPr>
          <w:rFonts w:eastAsia="Calibri"/>
          <w:i/>
          <w:lang w:eastAsia="en-US"/>
        </w:rPr>
      </w:pPr>
    </w:p>
    <w:p w14:paraId="43A0A705" w14:textId="77777777" w:rsidR="000779E1" w:rsidRDefault="00C92324" w:rsidP="00C92324">
      <w:pPr>
        <w:spacing w:after="200"/>
        <w:ind w:left="708"/>
        <w:contextualSpacing/>
        <w:rPr>
          <w:rFonts w:eastAsia="Calibri"/>
          <w:i/>
          <w:lang w:eastAsia="en-US"/>
        </w:rPr>
      </w:pPr>
      <w:r w:rsidRPr="000779E1">
        <w:rPr>
          <w:rFonts w:eastAsia="Calibri"/>
          <w:i/>
          <w:lang w:eastAsia="en-US"/>
        </w:rPr>
        <w:t>En we denken na over een groot feest in 2017, als de vereniging 25 jaar bestaat.</w:t>
      </w:r>
    </w:p>
    <w:p w14:paraId="053452F8" w14:textId="77777777" w:rsidR="0085575B" w:rsidRPr="000779E1" w:rsidRDefault="0085575B" w:rsidP="00C92324">
      <w:pPr>
        <w:spacing w:after="200"/>
        <w:ind w:left="708"/>
        <w:contextualSpacing/>
        <w:rPr>
          <w:rFonts w:eastAsia="Calibri"/>
          <w:i/>
          <w:lang w:eastAsia="en-US"/>
        </w:rPr>
      </w:pPr>
      <w:r w:rsidRPr="000779E1">
        <w:rPr>
          <w:rFonts w:eastAsia="Calibri"/>
          <w:i/>
          <w:lang w:eastAsia="en-US"/>
        </w:rPr>
        <w:lastRenderedPageBreak/>
        <w:br/>
      </w:r>
    </w:p>
    <w:p w14:paraId="435FBA01" w14:textId="77777777" w:rsidR="000779E1" w:rsidRDefault="0085575B" w:rsidP="00756DB6">
      <w:pPr>
        <w:rPr>
          <w:rFonts w:eastAsia="Calibri"/>
          <w:b/>
          <w:lang w:eastAsia="en-US"/>
        </w:rPr>
      </w:pPr>
      <w:r w:rsidRPr="000779E1">
        <w:rPr>
          <w:rFonts w:eastAsia="Calibri"/>
          <w:b/>
          <w:lang w:eastAsia="en-US"/>
        </w:rPr>
        <w:t>Activiteiten 2015 – 2017</w:t>
      </w:r>
    </w:p>
    <w:p w14:paraId="4A6F7DE5" w14:textId="77777777" w:rsidR="000779E1" w:rsidRDefault="000779E1" w:rsidP="000779E1">
      <w:pPr>
        <w:spacing w:after="200"/>
        <w:ind w:left="708"/>
        <w:contextualSpacing/>
        <w:rPr>
          <w:rFonts w:eastAsia="Calibri"/>
          <w:lang w:eastAsia="en-US"/>
        </w:rPr>
      </w:pPr>
      <w:r>
        <w:rPr>
          <w:rFonts w:eastAsia="Calibri"/>
          <w:lang w:eastAsia="en-US"/>
        </w:rPr>
        <w:t>Er wordt onder leiding van de voorzitter een discussie gehouden over eventuele activiteiten die de komende jaren georganiseerd kunnen worden</w:t>
      </w:r>
    </w:p>
    <w:p w14:paraId="323DA99C" w14:textId="1CBE03A1" w:rsidR="00A87238" w:rsidRPr="00A87238" w:rsidRDefault="000779E1" w:rsidP="000779E1">
      <w:pPr>
        <w:pStyle w:val="Lijstalinea"/>
        <w:numPr>
          <w:ilvl w:val="0"/>
          <w:numId w:val="20"/>
        </w:numPr>
        <w:spacing w:after="200"/>
        <w:ind w:left="993" w:hanging="284"/>
        <w:contextualSpacing/>
        <w:rPr>
          <w:rFonts w:eastAsia="Calibri"/>
          <w:b/>
          <w:lang w:eastAsia="en-US"/>
        </w:rPr>
      </w:pPr>
      <w:r w:rsidRPr="00A87238">
        <w:rPr>
          <w:rFonts w:eastAsia="Calibri"/>
          <w:b/>
          <w:lang w:eastAsia="en-US"/>
        </w:rPr>
        <w:t>Raamkunst</w:t>
      </w:r>
      <w:r>
        <w:rPr>
          <w:rFonts w:eastAsia="Calibri"/>
          <w:lang w:eastAsia="en-US"/>
        </w:rPr>
        <w:t xml:space="preserve"> – </w:t>
      </w:r>
      <w:r w:rsidR="00B56B50">
        <w:rPr>
          <w:rFonts w:eastAsia="Calibri"/>
          <w:lang w:eastAsia="en-US"/>
        </w:rPr>
        <w:t>in 2015</w:t>
      </w:r>
      <w:r>
        <w:rPr>
          <w:rFonts w:eastAsia="Calibri"/>
          <w:lang w:eastAsia="en-US"/>
        </w:rPr>
        <w:t xml:space="preserve"> komt er </w:t>
      </w:r>
      <w:bookmarkStart w:id="0" w:name="_GoBack"/>
      <w:bookmarkEnd w:id="0"/>
      <w:r>
        <w:rPr>
          <w:rFonts w:eastAsia="Calibri"/>
          <w:lang w:eastAsia="en-US"/>
        </w:rPr>
        <w:t xml:space="preserve">geen raamkunst. De periode om dit te regelen is te kort omdat het </w:t>
      </w:r>
      <w:r w:rsidR="00A87238">
        <w:rPr>
          <w:rFonts w:eastAsia="Calibri"/>
          <w:lang w:eastAsia="en-US"/>
        </w:rPr>
        <w:t xml:space="preserve">volledig afhankelijk is van subsidies. Ook is het de vraag of er nog genoeg animo is bij de bewoners om dit weer op te pakken. </w:t>
      </w:r>
    </w:p>
    <w:p w14:paraId="02A0A356" w14:textId="77777777" w:rsidR="00A87238" w:rsidRPr="00A87238" w:rsidRDefault="00A87238" w:rsidP="000779E1">
      <w:pPr>
        <w:pStyle w:val="Lijstalinea"/>
        <w:numPr>
          <w:ilvl w:val="0"/>
          <w:numId w:val="20"/>
        </w:numPr>
        <w:spacing w:after="200"/>
        <w:ind w:left="993" w:hanging="284"/>
        <w:contextualSpacing/>
        <w:rPr>
          <w:rFonts w:eastAsia="Calibri"/>
          <w:b/>
          <w:lang w:eastAsia="en-US"/>
        </w:rPr>
      </w:pPr>
      <w:r>
        <w:rPr>
          <w:rFonts w:eastAsia="Calibri"/>
          <w:b/>
          <w:lang w:eastAsia="en-US"/>
        </w:rPr>
        <w:t>Roeiwedstrijd</w:t>
      </w:r>
      <w:r>
        <w:rPr>
          <w:rFonts w:eastAsia="Calibri"/>
          <w:lang w:eastAsia="en-US"/>
        </w:rPr>
        <w:t xml:space="preserve"> – het idee is om, wanneer de provenierssingel en de spoorsingel zijn verbonden, een roeiwedstrijd te houden. Er wordt geopperd om hier eventueel ook de zwaantjes uit </w:t>
      </w:r>
      <w:proofErr w:type="spellStart"/>
      <w:r>
        <w:rPr>
          <w:rFonts w:eastAsia="Calibri"/>
          <w:lang w:eastAsia="en-US"/>
        </w:rPr>
        <w:t>Plasweijkpark</w:t>
      </w:r>
      <w:proofErr w:type="spellEnd"/>
      <w:r>
        <w:rPr>
          <w:rFonts w:eastAsia="Calibri"/>
          <w:lang w:eastAsia="en-US"/>
        </w:rPr>
        <w:t xml:space="preserve"> voor te gebruiken. </w:t>
      </w:r>
    </w:p>
    <w:p w14:paraId="67A6CFAA" w14:textId="77777777" w:rsidR="00A87238" w:rsidRPr="00A87238" w:rsidRDefault="00A87238" w:rsidP="000779E1">
      <w:pPr>
        <w:pStyle w:val="Lijstalinea"/>
        <w:numPr>
          <w:ilvl w:val="0"/>
          <w:numId w:val="20"/>
        </w:numPr>
        <w:spacing w:after="200"/>
        <w:ind w:left="993" w:hanging="284"/>
        <w:contextualSpacing/>
        <w:rPr>
          <w:rFonts w:eastAsia="Calibri"/>
          <w:b/>
          <w:lang w:eastAsia="en-US"/>
        </w:rPr>
      </w:pPr>
      <w:r>
        <w:rPr>
          <w:rFonts w:eastAsia="Calibri"/>
          <w:b/>
          <w:lang w:eastAsia="en-US"/>
        </w:rPr>
        <w:t>Borrel</w:t>
      </w:r>
      <w:r>
        <w:rPr>
          <w:rFonts w:eastAsia="Calibri"/>
          <w:lang w:eastAsia="en-US"/>
        </w:rPr>
        <w:t xml:space="preserve"> – de maandelijkse bewonersborrel wordt slecht bezocht en het voorstel is om </w:t>
      </w:r>
      <w:proofErr w:type="spellStart"/>
      <w:r>
        <w:rPr>
          <w:rFonts w:eastAsia="Calibri"/>
          <w:lang w:eastAsia="en-US"/>
        </w:rPr>
        <w:t>ipv</w:t>
      </w:r>
      <w:proofErr w:type="spellEnd"/>
      <w:r>
        <w:rPr>
          <w:rFonts w:eastAsia="Calibri"/>
          <w:lang w:eastAsia="en-US"/>
        </w:rPr>
        <w:t xml:space="preserve"> een maandelijkse borrel meer spontane borrels te doen zoals na het schoonmaken van de singel of andere activiteiten. Wel wordt er geopperd om toch een </w:t>
      </w:r>
      <w:r w:rsidR="00FB4003">
        <w:rPr>
          <w:rFonts w:eastAsia="Calibri"/>
          <w:lang w:eastAsia="en-US"/>
        </w:rPr>
        <w:t>halfjaarlijkse</w:t>
      </w:r>
      <w:r>
        <w:rPr>
          <w:rFonts w:eastAsia="Calibri"/>
          <w:lang w:eastAsia="en-US"/>
        </w:rPr>
        <w:t xml:space="preserve"> borrel te houden. Het bestuur zal dit op zich nemen.</w:t>
      </w:r>
    </w:p>
    <w:p w14:paraId="05799A29" w14:textId="77777777" w:rsidR="0030016F" w:rsidRPr="0030016F" w:rsidRDefault="00A87238" w:rsidP="000779E1">
      <w:pPr>
        <w:pStyle w:val="Lijstalinea"/>
        <w:numPr>
          <w:ilvl w:val="0"/>
          <w:numId w:val="20"/>
        </w:numPr>
        <w:spacing w:after="200"/>
        <w:ind w:left="993" w:hanging="284"/>
        <w:contextualSpacing/>
        <w:rPr>
          <w:rFonts w:eastAsia="Calibri"/>
          <w:b/>
          <w:lang w:eastAsia="en-US"/>
        </w:rPr>
      </w:pPr>
      <w:r>
        <w:rPr>
          <w:rFonts w:eastAsia="Calibri"/>
          <w:b/>
          <w:lang w:eastAsia="en-US"/>
        </w:rPr>
        <w:t>Groenbeheer</w:t>
      </w:r>
      <w:r>
        <w:rPr>
          <w:rFonts w:eastAsia="Calibri"/>
          <w:lang w:eastAsia="en-US"/>
        </w:rPr>
        <w:t xml:space="preserve"> – Paul geeft aan dat hij wel weer het groenbeheer wil gaan doen. Verschillende mensen geven aan dat ze wel willen meehelpen. Het schijnt zo te zijn dat er ook nog een schuurtjes is met gereedschappen. (</w:t>
      </w:r>
      <w:proofErr w:type="gramStart"/>
      <w:r w:rsidR="0030016F">
        <w:rPr>
          <w:rFonts w:eastAsia="Calibri"/>
          <w:lang w:eastAsia="en-US"/>
        </w:rPr>
        <w:t>de</w:t>
      </w:r>
      <w:proofErr w:type="gramEnd"/>
      <w:r w:rsidR="0030016F">
        <w:rPr>
          <w:rFonts w:eastAsia="Calibri"/>
          <w:lang w:eastAsia="en-US"/>
        </w:rPr>
        <w:t xml:space="preserve"> voorzitter gaat hier achteraan). Ook wordt een oproep gedaan om mensen met honden aan te spreken op het achterlaten van hondendrollen, er zijn voldoende voorzieningen op de singel om dit op te ruimen maar de meeste mensen vertikken dit. De fietsnietjes bij de brug zorgen ervoor dat mensen met rollators en rolstoelen er niet meer langs kunnen. Het bestuur zal dit opnemen met Anne </w:t>
      </w:r>
      <w:proofErr w:type="spellStart"/>
      <w:r w:rsidR="0030016F">
        <w:rPr>
          <w:rFonts w:eastAsia="Calibri"/>
          <w:lang w:eastAsia="en-US"/>
        </w:rPr>
        <w:t>Mollema</w:t>
      </w:r>
      <w:proofErr w:type="spellEnd"/>
      <w:r w:rsidR="0030016F">
        <w:rPr>
          <w:rFonts w:eastAsia="Calibri"/>
          <w:lang w:eastAsia="en-US"/>
        </w:rPr>
        <w:t xml:space="preserve"> om te kijken wat hier nog mogelijk is.</w:t>
      </w:r>
    </w:p>
    <w:p w14:paraId="251BC281" w14:textId="77777777" w:rsidR="0030016F" w:rsidRPr="0030016F" w:rsidRDefault="0030016F" w:rsidP="000779E1">
      <w:pPr>
        <w:pStyle w:val="Lijstalinea"/>
        <w:numPr>
          <w:ilvl w:val="0"/>
          <w:numId w:val="20"/>
        </w:numPr>
        <w:spacing w:after="200"/>
        <w:ind w:left="993" w:hanging="284"/>
        <w:contextualSpacing/>
        <w:rPr>
          <w:rFonts w:eastAsia="Calibri"/>
          <w:b/>
          <w:lang w:eastAsia="en-US"/>
        </w:rPr>
      </w:pPr>
      <w:r>
        <w:rPr>
          <w:rFonts w:eastAsia="Calibri"/>
          <w:b/>
          <w:lang w:eastAsia="en-US"/>
        </w:rPr>
        <w:t>Singelfeest</w:t>
      </w:r>
      <w:r>
        <w:rPr>
          <w:rFonts w:eastAsia="Calibri"/>
          <w:lang w:eastAsia="en-US"/>
        </w:rPr>
        <w:t xml:space="preserve"> – afgelopen jaar is het singelfeest goed bevallen en het voorstel wordt gedaan om ook dit jaar weer een Proveniersproeverij te houden. Ook zou er een jaarlijkse BBQ kunnen komen om toch het contact met de buurt te kunnen houden.</w:t>
      </w:r>
    </w:p>
    <w:p w14:paraId="35019DC4" w14:textId="77777777" w:rsidR="0085575B" w:rsidRPr="0030016F" w:rsidRDefault="0030016F" w:rsidP="0030016F">
      <w:pPr>
        <w:spacing w:after="200"/>
        <w:ind w:left="708"/>
        <w:contextualSpacing/>
        <w:rPr>
          <w:rFonts w:eastAsia="Calibri"/>
          <w:b/>
          <w:lang w:eastAsia="en-US"/>
        </w:rPr>
      </w:pPr>
      <w:r>
        <w:rPr>
          <w:rFonts w:eastAsia="Calibri"/>
          <w:lang w:eastAsia="en-US"/>
        </w:rPr>
        <w:t xml:space="preserve">De voorzitter geeft aan dat het slagen van de verschillende initiatieven afhankelijk is van de bereidheid van de </w:t>
      </w:r>
      <w:r>
        <w:rPr>
          <w:rFonts w:eastAsia="Calibri"/>
          <w:lang w:eastAsia="en-US"/>
        </w:rPr>
        <w:lastRenderedPageBreak/>
        <w:t xml:space="preserve">singelbewoners om het te organiseren. </w:t>
      </w:r>
      <w:r w:rsidR="0085575B" w:rsidRPr="0030016F">
        <w:rPr>
          <w:rFonts w:eastAsia="Calibri"/>
          <w:b/>
          <w:lang w:eastAsia="en-US"/>
        </w:rPr>
        <w:br/>
      </w:r>
    </w:p>
    <w:p w14:paraId="1A0E25F2" w14:textId="77777777" w:rsidR="0085575B" w:rsidRDefault="0085575B" w:rsidP="00821D1D">
      <w:pPr>
        <w:spacing w:after="200"/>
        <w:contextualSpacing/>
        <w:rPr>
          <w:rFonts w:eastAsia="Calibri"/>
          <w:lang w:eastAsia="en-US"/>
        </w:rPr>
      </w:pPr>
      <w:proofErr w:type="gramStart"/>
      <w:r w:rsidRPr="00017011">
        <w:rPr>
          <w:rFonts w:eastAsia="Calibri"/>
          <w:b/>
          <w:lang w:eastAsia="en-US"/>
        </w:rPr>
        <w:t>Begroting /</w:t>
      </w:r>
      <w:proofErr w:type="gramEnd"/>
      <w:r w:rsidRPr="00017011">
        <w:rPr>
          <w:rFonts w:eastAsia="Calibri"/>
          <w:b/>
          <w:lang w:eastAsia="en-US"/>
        </w:rPr>
        <w:t xml:space="preserve"> Contributie 2015 – 2016</w:t>
      </w:r>
      <w:r w:rsidR="00B7334F" w:rsidRPr="00017011">
        <w:rPr>
          <w:rFonts w:eastAsia="Calibri"/>
          <w:b/>
          <w:lang w:eastAsia="en-US"/>
        </w:rPr>
        <w:br/>
      </w:r>
      <w:r w:rsidR="00B7334F">
        <w:rPr>
          <w:rFonts w:eastAsia="Calibri"/>
          <w:lang w:eastAsia="en-US"/>
        </w:rPr>
        <w:br/>
      </w:r>
      <w:r w:rsidR="000E57BB">
        <w:rPr>
          <w:rFonts w:eastAsia="Calibri"/>
          <w:noProof/>
        </w:rPr>
        <w:drawing>
          <wp:inline distT="0" distB="0" distL="0" distR="0" wp14:anchorId="3891186C" wp14:editId="3162C160">
            <wp:extent cx="4791075" cy="1095375"/>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1075" cy="1095375"/>
                    </a:xfrm>
                    <a:prstGeom prst="rect">
                      <a:avLst/>
                    </a:prstGeom>
                    <a:noFill/>
                    <a:ln>
                      <a:noFill/>
                    </a:ln>
                  </pic:spPr>
                </pic:pic>
              </a:graphicData>
            </a:graphic>
          </wp:inline>
        </w:drawing>
      </w:r>
      <w:r w:rsidR="006F6957">
        <w:rPr>
          <w:rFonts w:eastAsia="Calibri"/>
          <w:lang w:eastAsia="en-US"/>
        </w:rPr>
        <w:br/>
      </w:r>
    </w:p>
    <w:p w14:paraId="2BD2822B" w14:textId="77777777" w:rsidR="00017011" w:rsidRDefault="00017011" w:rsidP="00C46B4E">
      <w:pPr>
        <w:spacing w:after="200"/>
        <w:ind w:left="708"/>
        <w:contextualSpacing/>
        <w:rPr>
          <w:rFonts w:eastAsia="Calibri"/>
          <w:lang w:eastAsia="en-US"/>
        </w:rPr>
      </w:pPr>
      <w:r>
        <w:rPr>
          <w:rFonts w:eastAsia="Calibri"/>
          <w:lang w:eastAsia="en-US"/>
        </w:rPr>
        <w:t xml:space="preserve">De penningmeester presenteert de begroting en de contributie wordt vastgesteld op tenminste 15 euro per adres. Om de begroting dus rond te krijgen betekent dit dat minimaal 80 adressen contributie moeten bijdragen. Janine merkt op dat de drukkosten voor de bode nu gesponsord worden en </w:t>
      </w:r>
      <w:r w:rsidR="00756DB6">
        <w:rPr>
          <w:rFonts w:eastAsia="Calibri"/>
          <w:lang w:eastAsia="en-US"/>
        </w:rPr>
        <w:t xml:space="preserve">nu in de kosten terecht gaan komen. Ook wordt het voorstel gedaan om subsidies al op te nemen in de begroting. Sandra </w:t>
      </w:r>
      <w:proofErr w:type="spellStart"/>
      <w:r w:rsidR="00756DB6">
        <w:rPr>
          <w:rFonts w:eastAsia="Calibri"/>
          <w:lang w:eastAsia="en-US"/>
        </w:rPr>
        <w:t>Lansdaal</w:t>
      </w:r>
      <w:proofErr w:type="spellEnd"/>
      <w:r w:rsidR="00756DB6">
        <w:rPr>
          <w:rFonts w:eastAsia="Calibri"/>
          <w:lang w:eastAsia="en-US"/>
        </w:rPr>
        <w:t xml:space="preserve"> (cultuurschout) kan deze subsidies regelen. De penningmeester zal contact met haar opnemen. Wellicht kan ook het Oranjefonds nog wat betekenen. De begroting wordt door de vergadering goedgekeurd.</w:t>
      </w:r>
    </w:p>
    <w:p w14:paraId="45D86983" w14:textId="77777777" w:rsidR="00017011" w:rsidRDefault="00017011" w:rsidP="00821D1D">
      <w:pPr>
        <w:spacing w:after="200"/>
        <w:contextualSpacing/>
        <w:rPr>
          <w:rFonts w:eastAsia="Calibri"/>
          <w:lang w:eastAsia="en-US"/>
        </w:rPr>
      </w:pPr>
    </w:p>
    <w:p w14:paraId="1A54A1C8" w14:textId="77777777" w:rsidR="0085575B" w:rsidRDefault="0085575B" w:rsidP="00756DB6">
      <w:pPr>
        <w:spacing w:after="200"/>
        <w:contextualSpacing/>
        <w:rPr>
          <w:rFonts w:eastAsia="Calibri"/>
          <w:b/>
          <w:lang w:eastAsia="en-US"/>
        </w:rPr>
      </w:pPr>
      <w:r w:rsidRPr="00756DB6">
        <w:rPr>
          <w:rFonts w:eastAsia="Calibri"/>
          <w:b/>
          <w:lang w:eastAsia="en-US"/>
        </w:rPr>
        <w:t>Fotoarchief Oproep oude foto’s singelvereniging t.b.v. de website</w:t>
      </w:r>
    </w:p>
    <w:p w14:paraId="3BCF2B4E" w14:textId="77777777" w:rsidR="00756DB6" w:rsidRPr="00756DB6" w:rsidRDefault="00C46B4E" w:rsidP="00756DB6">
      <w:pPr>
        <w:spacing w:after="200"/>
        <w:ind w:left="708"/>
        <w:contextualSpacing/>
        <w:rPr>
          <w:rFonts w:eastAsia="Calibri"/>
          <w:lang w:eastAsia="en-US"/>
        </w:rPr>
      </w:pPr>
      <w:r>
        <w:rPr>
          <w:rFonts w:eastAsia="Calibri"/>
          <w:lang w:eastAsia="en-US"/>
        </w:rPr>
        <w:t>Er wordt door de voorzitter een oproep gedaan om zoveel mogelijk foto’s van de singel naar het bestuur te sturen zodat deze op de website gezet kunnen worden.</w:t>
      </w:r>
    </w:p>
    <w:p w14:paraId="15BD2B47" w14:textId="77777777" w:rsidR="007A6920" w:rsidRPr="007A6920" w:rsidRDefault="007A6920" w:rsidP="00756DB6">
      <w:pPr>
        <w:spacing w:after="200"/>
        <w:contextualSpacing/>
        <w:rPr>
          <w:rFonts w:eastAsia="Calibri"/>
          <w:lang w:eastAsia="en-US"/>
        </w:rPr>
      </w:pPr>
    </w:p>
    <w:p w14:paraId="1531F167" w14:textId="77777777" w:rsidR="006D7D2E" w:rsidRPr="00C46B4E" w:rsidRDefault="006D7D2E" w:rsidP="00756DB6">
      <w:pPr>
        <w:spacing w:after="200"/>
        <w:contextualSpacing/>
        <w:rPr>
          <w:rFonts w:eastAsia="Calibri"/>
          <w:b/>
          <w:lang w:eastAsia="en-US"/>
        </w:rPr>
      </w:pPr>
      <w:r w:rsidRPr="00C46B4E">
        <w:rPr>
          <w:rFonts w:eastAsia="Calibri"/>
          <w:b/>
          <w:lang w:eastAsia="en-US"/>
        </w:rPr>
        <w:t>Notulen vorige vergadering</w:t>
      </w:r>
    </w:p>
    <w:p w14:paraId="3806AF25" w14:textId="77777777" w:rsidR="006D7D2E" w:rsidRDefault="00C46B4E" w:rsidP="00C46B4E">
      <w:pPr>
        <w:spacing w:after="200"/>
        <w:ind w:left="708"/>
        <w:contextualSpacing/>
        <w:rPr>
          <w:rFonts w:eastAsia="Calibri"/>
          <w:lang w:eastAsia="en-US"/>
        </w:rPr>
      </w:pPr>
      <w:r>
        <w:rPr>
          <w:rFonts w:eastAsia="Calibri"/>
          <w:lang w:eastAsia="en-US"/>
        </w:rPr>
        <w:t>De notulen van de vergadering van 14 januari 2015 worden zonder opmerkingen en toevoegingen vastgesteld.</w:t>
      </w:r>
    </w:p>
    <w:p w14:paraId="7379F727" w14:textId="77777777" w:rsidR="00C46B4E" w:rsidRDefault="00C46B4E" w:rsidP="00C46B4E">
      <w:pPr>
        <w:spacing w:after="200"/>
        <w:ind w:left="708"/>
        <w:contextualSpacing/>
        <w:rPr>
          <w:rFonts w:eastAsia="Calibri"/>
          <w:lang w:eastAsia="en-US"/>
        </w:rPr>
      </w:pPr>
    </w:p>
    <w:p w14:paraId="290B95C5" w14:textId="77777777" w:rsidR="007A6920" w:rsidRPr="00C46B4E" w:rsidRDefault="007A6920" w:rsidP="00756DB6">
      <w:pPr>
        <w:spacing w:after="200"/>
        <w:contextualSpacing/>
        <w:rPr>
          <w:rFonts w:eastAsia="Calibri"/>
          <w:b/>
          <w:lang w:eastAsia="en-US"/>
        </w:rPr>
      </w:pPr>
      <w:r w:rsidRPr="00C46B4E">
        <w:rPr>
          <w:rFonts w:eastAsia="Calibri"/>
          <w:b/>
          <w:lang w:eastAsia="en-US"/>
        </w:rPr>
        <w:t>Rondvraag</w:t>
      </w:r>
    </w:p>
    <w:p w14:paraId="3C7D711F" w14:textId="77777777" w:rsidR="007A6920" w:rsidRDefault="00C46B4E" w:rsidP="00C46B4E">
      <w:pPr>
        <w:pStyle w:val="Lijstalinea"/>
        <w:numPr>
          <w:ilvl w:val="0"/>
          <w:numId w:val="21"/>
        </w:numPr>
        <w:spacing w:after="200"/>
        <w:ind w:left="993" w:hanging="284"/>
        <w:contextualSpacing/>
        <w:rPr>
          <w:rFonts w:eastAsia="Calibri"/>
          <w:lang w:eastAsia="en-US"/>
        </w:rPr>
      </w:pPr>
      <w:r>
        <w:rPr>
          <w:rFonts w:eastAsia="Calibri"/>
          <w:lang w:eastAsia="en-US"/>
        </w:rPr>
        <w:t xml:space="preserve">Wim heeft een opmerking over de </w:t>
      </w:r>
      <w:proofErr w:type="spellStart"/>
      <w:r>
        <w:rPr>
          <w:rFonts w:eastAsia="Calibri"/>
          <w:lang w:eastAsia="en-US"/>
        </w:rPr>
        <w:t>gevelgrindjes</w:t>
      </w:r>
      <w:proofErr w:type="spellEnd"/>
      <w:r>
        <w:rPr>
          <w:rFonts w:eastAsia="Calibri"/>
          <w:lang w:eastAsia="en-US"/>
        </w:rPr>
        <w:t xml:space="preserve"> aan het eind van de singel en wil dat het bestuur dit oppakt. De </w:t>
      </w:r>
      <w:proofErr w:type="spellStart"/>
      <w:r>
        <w:rPr>
          <w:rFonts w:eastAsia="Calibri"/>
          <w:lang w:eastAsia="en-US"/>
        </w:rPr>
        <w:t>voorziter</w:t>
      </w:r>
      <w:proofErr w:type="spellEnd"/>
      <w:r>
        <w:rPr>
          <w:rFonts w:eastAsia="Calibri"/>
          <w:lang w:eastAsia="en-US"/>
        </w:rPr>
        <w:t xml:space="preserve"> geeft aan dat het bestuur dit niet zal doen omdat er al een brief over is gestuurd.</w:t>
      </w:r>
    </w:p>
    <w:p w14:paraId="336981D6" w14:textId="77777777" w:rsidR="003A3371" w:rsidRDefault="00200A9A" w:rsidP="00C46B4E">
      <w:pPr>
        <w:pStyle w:val="Lijstalinea"/>
        <w:numPr>
          <w:ilvl w:val="0"/>
          <w:numId w:val="21"/>
        </w:numPr>
        <w:spacing w:after="200"/>
        <w:ind w:left="993" w:hanging="284"/>
        <w:contextualSpacing/>
        <w:rPr>
          <w:rFonts w:eastAsia="Calibri"/>
          <w:lang w:eastAsia="en-US"/>
        </w:rPr>
      </w:pPr>
      <w:r>
        <w:rPr>
          <w:rFonts w:eastAsia="Calibri"/>
          <w:lang w:eastAsia="en-US"/>
        </w:rPr>
        <w:t xml:space="preserve">Dick </w:t>
      </w:r>
      <w:r w:rsidR="003A3371">
        <w:rPr>
          <w:rFonts w:eastAsia="Calibri"/>
          <w:lang w:eastAsia="en-US"/>
        </w:rPr>
        <w:t xml:space="preserve">uit zijn teleurstelling over het singelplan en stelt voor om samen met de </w:t>
      </w:r>
      <w:proofErr w:type="spellStart"/>
      <w:r w:rsidR="003A3371">
        <w:rPr>
          <w:rFonts w:eastAsia="Calibri"/>
          <w:lang w:eastAsia="en-US"/>
        </w:rPr>
        <w:t>spoorsingelvereninging</w:t>
      </w:r>
      <w:proofErr w:type="spellEnd"/>
      <w:r w:rsidR="003A3371">
        <w:rPr>
          <w:rFonts w:eastAsia="Calibri"/>
          <w:lang w:eastAsia="en-US"/>
        </w:rPr>
        <w:t xml:space="preserve"> een brief </w:t>
      </w:r>
      <w:r w:rsidR="003A3371">
        <w:rPr>
          <w:rFonts w:eastAsia="Calibri"/>
          <w:lang w:eastAsia="en-US"/>
        </w:rPr>
        <w:lastRenderedPageBreak/>
        <w:t>te schrijven aan de wethouder. De voorzitter geeft aan dit een goed idee te vinden en dat op te pakken.</w:t>
      </w:r>
    </w:p>
    <w:p w14:paraId="71A6C4D5" w14:textId="77777777" w:rsidR="00C46B4E" w:rsidRPr="00C46B4E" w:rsidRDefault="003A3371" w:rsidP="00C46B4E">
      <w:pPr>
        <w:pStyle w:val="Lijstalinea"/>
        <w:numPr>
          <w:ilvl w:val="0"/>
          <w:numId w:val="21"/>
        </w:numPr>
        <w:spacing w:after="200"/>
        <w:ind w:left="993" w:hanging="284"/>
        <w:contextualSpacing/>
        <w:rPr>
          <w:rFonts w:eastAsia="Calibri"/>
          <w:lang w:eastAsia="en-US"/>
        </w:rPr>
      </w:pPr>
      <w:r>
        <w:rPr>
          <w:rFonts w:eastAsia="Calibri"/>
          <w:lang w:eastAsia="en-US"/>
        </w:rPr>
        <w:t>Hans vraagt of er iemand van het bestuur aanwezig zal zijn bij de vergadering van de bewonersvereniging provenierswijk. Deze vereniging spreekt namens de hele wijk maar hun mening over de diverse thema’s wordt niet gedeeld door de provenierssingelvereniging. De voorzitter geeft aan te kijken of iemand van het bestuur daarbij aanwezig kan zijn.</w:t>
      </w:r>
    </w:p>
    <w:p w14:paraId="25DA1445" w14:textId="77777777" w:rsidR="006D3B97" w:rsidRDefault="007A6920" w:rsidP="00756DB6">
      <w:pPr>
        <w:spacing w:after="200"/>
        <w:contextualSpacing/>
        <w:rPr>
          <w:rFonts w:eastAsia="Calibri"/>
          <w:b/>
          <w:lang w:eastAsia="en-US"/>
        </w:rPr>
      </w:pPr>
      <w:r w:rsidRPr="003A3371">
        <w:rPr>
          <w:rFonts w:eastAsia="Calibri"/>
          <w:b/>
          <w:lang w:eastAsia="en-US"/>
        </w:rPr>
        <w:t>Sluiting</w:t>
      </w:r>
    </w:p>
    <w:p w14:paraId="3A485C54" w14:textId="77777777" w:rsidR="003A3371" w:rsidRPr="003A3371" w:rsidRDefault="003A3371" w:rsidP="003A3371">
      <w:pPr>
        <w:spacing w:after="200"/>
        <w:ind w:left="709"/>
        <w:contextualSpacing/>
        <w:rPr>
          <w:rFonts w:eastAsia="Calibri"/>
          <w:lang w:eastAsia="en-US"/>
        </w:rPr>
      </w:pPr>
      <w:r>
        <w:rPr>
          <w:rFonts w:eastAsia="Calibri"/>
          <w:lang w:eastAsia="en-US"/>
        </w:rPr>
        <w:t>Om 22.07 uur sluit de voorzitter de vergadering en bedankt alle aanwezigen voor hun positieve bijdrage.</w:t>
      </w:r>
    </w:p>
    <w:p w14:paraId="050AE460" w14:textId="77777777" w:rsidR="008F3921" w:rsidRDefault="008F3921" w:rsidP="008F3921">
      <w:pPr>
        <w:spacing w:after="200"/>
        <w:contextualSpacing/>
        <w:rPr>
          <w:rFonts w:eastAsia="Calibri"/>
          <w:lang w:eastAsia="en-US"/>
        </w:rPr>
      </w:pPr>
    </w:p>
    <w:p w14:paraId="0DE7F2E5" w14:textId="77777777" w:rsidR="008F3921" w:rsidRDefault="008F3921" w:rsidP="008F3921">
      <w:pPr>
        <w:spacing w:after="200"/>
        <w:contextualSpacing/>
        <w:rPr>
          <w:rFonts w:eastAsia="Calibri"/>
          <w:lang w:eastAsia="en-US"/>
        </w:rPr>
        <w:sectPr w:rsidR="008F3921" w:rsidSect="006F6957">
          <w:headerReference w:type="default" r:id="rId8"/>
          <w:footerReference w:type="default" r:id="rId9"/>
          <w:pgSz w:w="11907" w:h="16840" w:code="9"/>
          <w:pgMar w:top="3058" w:right="1134" w:bottom="1418" w:left="3402" w:header="708" w:footer="708" w:gutter="0"/>
          <w:paperSrc w:first="1" w:other="1"/>
          <w:cols w:space="708"/>
        </w:sectPr>
      </w:pPr>
    </w:p>
    <w:p w14:paraId="165E01A0" w14:textId="77777777" w:rsidR="008F3921" w:rsidRPr="00F8665E" w:rsidRDefault="008F3921" w:rsidP="008F3921">
      <w:pPr>
        <w:spacing w:after="200"/>
        <w:contextualSpacing/>
        <w:rPr>
          <w:rFonts w:eastAsia="Calibri"/>
          <w:b/>
          <w:sz w:val="20"/>
          <w:szCs w:val="20"/>
          <w:lang w:eastAsia="en-US"/>
        </w:rPr>
      </w:pPr>
      <w:r w:rsidRPr="00F8665E">
        <w:rPr>
          <w:rFonts w:eastAsia="Calibri"/>
          <w:b/>
          <w:sz w:val="20"/>
          <w:szCs w:val="20"/>
          <w:lang w:eastAsia="en-US"/>
        </w:rPr>
        <w:lastRenderedPageBreak/>
        <w:t>Algemene vergadering Vereniging Bewoners Provenierssingel (VBP) 14 januari 2015</w:t>
      </w:r>
    </w:p>
    <w:p w14:paraId="2F712713" w14:textId="77777777" w:rsidR="008F3921" w:rsidRPr="00F8665E" w:rsidRDefault="008F3921" w:rsidP="008F3921">
      <w:pPr>
        <w:spacing w:after="200"/>
        <w:contextualSpacing/>
        <w:rPr>
          <w:rFonts w:eastAsia="Calibri"/>
          <w:sz w:val="20"/>
          <w:szCs w:val="20"/>
          <w:lang w:eastAsia="en-US"/>
        </w:rPr>
      </w:pPr>
    </w:p>
    <w:p w14:paraId="22F4D67A" w14:textId="77777777" w:rsidR="008F3921" w:rsidRPr="00F8665E" w:rsidRDefault="008F3921" w:rsidP="008F3921">
      <w:pPr>
        <w:spacing w:after="200"/>
        <w:contextualSpacing/>
        <w:rPr>
          <w:rFonts w:eastAsia="Calibri"/>
          <w:b/>
          <w:sz w:val="20"/>
          <w:szCs w:val="20"/>
          <w:lang w:eastAsia="en-US"/>
        </w:rPr>
      </w:pPr>
      <w:r w:rsidRPr="00F8665E">
        <w:rPr>
          <w:rFonts w:eastAsia="Calibri"/>
          <w:b/>
          <w:sz w:val="20"/>
          <w:szCs w:val="20"/>
          <w:lang w:eastAsia="en-US"/>
        </w:rPr>
        <w:t>Opening en welkom</w:t>
      </w:r>
    </w:p>
    <w:p w14:paraId="25D4C03E" w14:textId="77777777" w:rsidR="008F3921" w:rsidRPr="00F8665E" w:rsidRDefault="008F3921" w:rsidP="008F3921">
      <w:pPr>
        <w:spacing w:after="200"/>
        <w:contextualSpacing/>
        <w:rPr>
          <w:rFonts w:eastAsia="Calibri"/>
          <w:sz w:val="20"/>
          <w:szCs w:val="20"/>
          <w:lang w:eastAsia="en-US"/>
        </w:rPr>
      </w:pPr>
      <w:r w:rsidRPr="00F8665E">
        <w:rPr>
          <w:rFonts w:eastAsia="Calibri"/>
          <w:sz w:val="20"/>
          <w:szCs w:val="20"/>
          <w:lang w:eastAsia="en-US"/>
        </w:rPr>
        <w:t xml:space="preserve">De voorzitter heet alle aanwezigen van harte welkom. Zij benadrukt het belang van de vergadering omdat het voortbestaan van de VBP in het geding is en het prettig is als zoveel mogelijk bewoners meedenken en beslissen over een mogelijk vervolg. </w:t>
      </w:r>
    </w:p>
    <w:p w14:paraId="6DDFCDA8" w14:textId="77777777" w:rsidR="008F3921" w:rsidRPr="00F8665E" w:rsidRDefault="008F3921" w:rsidP="008F3921">
      <w:pPr>
        <w:spacing w:after="200"/>
        <w:contextualSpacing/>
        <w:rPr>
          <w:rFonts w:eastAsia="Calibri"/>
          <w:sz w:val="20"/>
          <w:szCs w:val="20"/>
          <w:lang w:eastAsia="en-US"/>
        </w:rPr>
      </w:pPr>
      <w:r w:rsidRPr="00F8665E">
        <w:rPr>
          <w:rFonts w:eastAsia="Calibri"/>
          <w:sz w:val="20"/>
          <w:szCs w:val="20"/>
          <w:lang w:eastAsia="en-US"/>
        </w:rPr>
        <w:t>Zij geeft aan dat de bestuursleden tijdens de Jaarvergadering in april 2014 aangekondigd hebben te zullen aftreden in 2015. Het bestuur had al via de Proveniersbode en via buurtbijeenkomsten gezocht naar nieuwe bestuursleden, maar helaas bleken er geen bewoners te zijn die de bestuursfuncties over wilden nemen. Voor vanavond dus de vraag wat ons te doen staat.</w:t>
      </w:r>
    </w:p>
    <w:p w14:paraId="3DE19CA5" w14:textId="77777777" w:rsidR="008F3921" w:rsidRPr="00F8665E" w:rsidRDefault="008F3921" w:rsidP="008F3921">
      <w:pPr>
        <w:spacing w:after="200"/>
        <w:contextualSpacing/>
        <w:rPr>
          <w:rFonts w:eastAsia="Calibri"/>
          <w:sz w:val="20"/>
          <w:szCs w:val="20"/>
          <w:lang w:eastAsia="en-US"/>
        </w:rPr>
      </w:pPr>
    </w:p>
    <w:p w14:paraId="13432E1A" w14:textId="77777777" w:rsidR="008F3921" w:rsidRPr="00F8665E" w:rsidRDefault="008F3921" w:rsidP="008F3921">
      <w:pPr>
        <w:spacing w:after="200"/>
        <w:contextualSpacing/>
        <w:rPr>
          <w:rFonts w:eastAsia="Calibri"/>
          <w:sz w:val="20"/>
          <w:szCs w:val="20"/>
          <w:lang w:eastAsia="en-US"/>
        </w:rPr>
      </w:pPr>
      <w:r w:rsidRPr="00F8665E">
        <w:rPr>
          <w:rFonts w:eastAsia="Calibri"/>
          <w:sz w:val="20"/>
          <w:szCs w:val="20"/>
          <w:lang w:eastAsia="en-US"/>
        </w:rPr>
        <w:t>Bij de start van de vergadering wordt door de aanwezigen het bestuur gecomplimenteerd met het zeer geslaagde Singelplanfeest en Raamkunst 2014.</w:t>
      </w:r>
    </w:p>
    <w:p w14:paraId="134C4BDA" w14:textId="77777777" w:rsidR="008F3921" w:rsidRPr="00F8665E" w:rsidRDefault="008F3921" w:rsidP="008F3921">
      <w:pPr>
        <w:spacing w:after="200"/>
        <w:contextualSpacing/>
        <w:rPr>
          <w:rFonts w:eastAsia="Calibri"/>
          <w:sz w:val="20"/>
          <w:szCs w:val="20"/>
          <w:lang w:eastAsia="en-US"/>
        </w:rPr>
      </w:pPr>
    </w:p>
    <w:p w14:paraId="7106AAB5" w14:textId="77777777" w:rsidR="008F3921" w:rsidRPr="00F8665E" w:rsidRDefault="008F3921" w:rsidP="008F3921">
      <w:pPr>
        <w:spacing w:after="200"/>
        <w:contextualSpacing/>
        <w:rPr>
          <w:rFonts w:eastAsia="Calibri"/>
          <w:b/>
          <w:sz w:val="20"/>
          <w:szCs w:val="20"/>
          <w:lang w:eastAsia="en-US"/>
        </w:rPr>
      </w:pPr>
      <w:r w:rsidRPr="00F8665E">
        <w:rPr>
          <w:rFonts w:eastAsia="Calibri"/>
          <w:b/>
          <w:sz w:val="20"/>
          <w:szCs w:val="20"/>
          <w:lang w:eastAsia="en-US"/>
        </w:rPr>
        <w:t>Verslag Jaarvergadering 2014</w:t>
      </w:r>
    </w:p>
    <w:p w14:paraId="27CFCAA8" w14:textId="77777777" w:rsidR="008F3921" w:rsidRPr="00F8665E" w:rsidRDefault="008F3921" w:rsidP="008F3921">
      <w:pPr>
        <w:spacing w:after="200"/>
        <w:contextualSpacing/>
        <w:rPr>
          <w:rFonts w:eastAsia="Calibri"/>
          <w:sz w:val="20"/>
          <w:szCs w:val="20"/>
          <w:lang w:eastAsia="en-US"/>
        </w:rPr>
      </w:pPr>
      <w:r w:rsidRPr="00F8665E">
        <w:rPr>
          <w:rFonts w:eastAsia="Calibri"/>
          <w:sz w:val="20"/>
          <w:szCs w:val="20"/>
          <w:lang w:eastAsia="en-US"/>
        </w:rPr>
        <w:t>Met een toevoeging van een opmerking van Hans Rombouts m.b.t. bestemming van de verenigingsgelden in geval van opheffen van de VBP werd het verslag Jaarvergadering 2014 goedgekeurd.</w:t>
      </w:r>
    </w:p>
    <w:p w14:paraId="699E4DE5" w14:textId="77777777" w:rsidR="008F3921" w:rsidRPr="00F8665E" w:rsidRDefault="008F3921" w:rsidP="008F3921">
      <w:pPr>
        <w:spacing w:after="200"/>
        <w:contextualSpacing/>
        <w:rPr>
          <w:rFonts w:eastAsia="Calibri"/>
          <w:sz w:val="20"/>
          <w:szCs w:val="20"/>
          <w:lang w:eastAsia="en-US"/>
        </w:rPr>
      </w:pPr>
    </w:p>
    <w:p w14:paraId="791F333D" w14:textId="77777777" w:rsidR="008F3921" w:rsidRPr="00F8665E" w:rsidRDefault="008F3921" w:rsidP="008F3921">
      <w:pPr>
        <w:spacing w:after="200"/>
        <w:contextualSpacing/>
        <w:rPr>
          <w:rFonts w:eastAsia="Calibri"/>
          <w:b/>
          <w:sz w:val="20"/>
          <w:szCs w:val="20"/>
          <w:lang w:eastAsia="en-US"/>
        </w:rPr>
      </w:pPr>
      <w:r w:rsidRPr="00F8665E">
        <w:rPr>
          <w:rFonts w:eastAsia="Calibri"/>
          <w:b/>
          <w:sz w:val="20"/>
          <w:szCs w:val="20"/>
          <w:lang w:eastAsia="en-US"/>
        </w:rPr>
        <w:t>Financieel jaarverslag 2013 en 2014</w:t>
      </w:r>
    </w:p>
    <w:p w14:paraId="3CFD9E53" w14:textId="77777777" w:rsidR="008F3921" w:rsidRPr="00F8665E" w:rsidRDefault="008F3921" w:rsidP="008F3921">
      <w:pPr>
        <w:spacing w:after="200"/>
        <w:contextualSpacing/>
        <w:rPr>
          <w:rFonts w:eastAsia="Calibri"/>
          <w:sz w:val="20"/>
          <w:szCs w:val="20"/>
          <w:lang w:eastAsia="en-US"/>
        </w:rPr>
      </w:pPr>
      <w:r w:rsidRPr="00F8665E">
        <w:rPr>
          <w:rFonts w:eastAsia="Calibri"/>
          <w:sz w:val="20"/>
          <w:szCs w:val="20"/>
          <w:lang w:eastAsia="en-US"/>
        </w:rPr>
        <w:t>De voorzitter memoreert het overlijden van Bert Moerkerk in april vorig jaar. Bert was de penningmeester en hij werd en wordt zeer gemist. Irma heeft zijn taak overgenomen en presenteert nu de Financiële jaaroverzichten van zowel 2013 als 2014. Beiden worden door de vergadering goedgekeurd.</w:t>
      </w:r>
    </w:p>
    <w:p w14:paraId="68AFB708" w14:textId="77777777" w:rsidR="008F3921" w:rsidRPr="00F8665E" w:rsidRDefault="008F3921" w:rsidP="008F3921">
      <w:pPr>
        <w:spacing w:after="200"/>
        <w:contextualSpacing/>
        <w:rPr>
          <w:rFonts w:eastAsia="Calibri"/>
          <w:sz w:val="20"/>
          <w:szCs w:val="20"/>
          <w:lang w:eastAsia="en-US"/>
        </w:rPr>
      </w:pPr>
      <w:r w:rsidRPr="00F8665E">
        <w:rPr>
          <w:rFonts w:eastAsia="Calibri"/>
          <w:sz w:val="20"/>
          <w:szCs w:val="20"/>
          <w:lang w:eastAsia="en-US"/>
        </w:rPr>
        <w:t xml:space="preserve"> De kascommissie, bestaande uit Tom </w:t>
      </w:r>
      <w:proofErr w:type="spellStart"/>
      <w:r w:rsidRPr="00F8665E">
        <w:rPr>
          <w:rFonts w:eastAsia="Calibri"/>
          <w:sz w:val="20"/>
          <w:szCs w:val="20"/>
          <w:lang w:eastAsia="en-US"/>
        </w:rPr>
        <w:t>Arbman</w:t>
      </w:r>
      <w:proofErr w:type="spellEnd"/>
      <w:r w:rsidRPr="00F8665E">
        <w:rPr>
          <w:rFonts w:eastAsia="Calibri"/>
          <w:sz w:val="20"/>
          <w:szCs w:val="20"/>
          <w:lang w:eastAsia="en-US"/>
        </w:rPr>
        <w:t xml:space="preserve"> en Hans Schoen geeft aan dat zij geen onregelmatigheden heeft aangetroffen in de boeken. Zij wordt, onder dankzegging voor de verleende dienst, decharge verleend.</w:t>
      </w:r>
    </w:p>
    <w:p w14:paraId="380DA8CA" w14:textId="77777777" w:rsidR="008F3921" w:rsidRPr="00F8665E" w:rsidRDefault="008F3921" w:rsidP="008F3921">
      <w:pPr>
        <w:spacing w:after="200"/>
        <w:contextualSpacing/>
        <w:rPr>
          <w:rFonts w:eastAsia="Calibri"/>
          <w:sz w:val="20"/>
          <w:szCs w:val="20"/>
          <w:lang w:eastAsia="en-US"/>
        </w:rPr>
      </w:pPr>
    </w:p>
    <w:p w14:paraId="7F112306" w14:textId="77777777" w:rsidR="008F3921" w:rsidRPr="00F8665E" w:rsidRDefault="008F3921" w:rsidP="008F3921">
      <w:pPr>
        <w:spacing w:after="200"/>
        <w:contextualSpacing/>
        <w:rPr>
          <w:rFonts w:eastAsia="Calibri"/>
          <w:b/>
          <w:sz w:val="20"/>
          <w:szCs w:val="20"/>
          <w:lang w:eastAsia="en-US"/>
        </w:rPr>
      </w:pPr>
      <w:r w:rsidRPr="00F8665E">
        <w:rPr>
          <w:rFonts w:eastAsia="Calibri"/>
          <w:b/>
          <w:sz w:val="20"/>
          <w:szCs w:val="20"/>
          <w:lang w:eastAsia="en-US"/>
        </w:rPr>
        <w:t>Voortbestaan van de VBP</w:t>
      </w:r>
    </w:p>
    <w:p w14:paraId="4F798E9F" w14:textId="77777777" w:rsidR="008F3921" w:rsidRPr="00F8665E" w:rsidRDefault="008F3921" w:rsidP="008F3921">
      <w:pPr>
        <w:spacing w:after="200"/>
        <w:contextualSpacing/>
        <w:rPr>
          <w:rFonts w:eastAsia="Calibri"/>
          <w:sz w:val="20"/>
          <w:szCs w:val="20"/>
          <w:lang w:eastAsia="en-US"/>
        </w:rPr>
      </w:pPr>
      <w:r w:rsidRPr="00F8665E">
        <w:rPr>
          <w:rFonts w:eastAsia="Calibri"/>
          <w:sz w:val="20"/>
          <w:szCs w:val="20"/>
          <w:lang w:eastAsia="en-US"/>
        </w:rPr>
        <w:t xml:space="preserve">Van </w:t>
      </w:r>
      <w:proofErr w:type="gramStart"/>
      <w:r w:rsidRPr="00F8665E">
        <w:rPr>
          <w:rFonts w:eastAsia="Calibri"/>
          <w:sz w:val="20"/>
          <w:szCs w:val="20"/>
          <w:lang w:eastAsia="en-US"/>
        </w:rPr>
        <w:t>te voren</w:t>
      </w:r>
      <w:proofErr w:type="gramEnd"/>
      <w:r w:rsidRPr="00F8665E">
        <w:rPr>
          <w:rFonts w:eastAsia="Calibri"/>
          <w:sz w:val="20"/>
          <w:szCs w:val="20"/>
          <w:lang w:eastAsia="en-US"/>
        </w:rPr>
        <w:t xml:space="preserve"> waren er een aantal opties voor opheffen of continueren van de VBP met de uitnodiging voor deze vergadering bij alle bewoners in de brievenbus gedaan.</w:t>
      </w:r>
    </w:p>
    <w:p w14:paraId="056143E8" w14:textId="77777777" w:rsidR="008F3921" w:rsidRPr="00F8665E" w:rsidRDefault="008F3921" w:rsidP="008F3921">
      <w:pPr>
        <w:spacing w:after="200"/>
        <w:contextualSpacing/>
        <w:rPr>
          <w:rFonts w:eastAsia="Calibri"/>
          <w:sz w:val="20"/>
          <w:szCs w:val="20"/>
          <w:lang w:eastAsia="en-US"/>
        </w:rPr>
      </w:pPr>
      <w:r w:rsidRPr="00F8665E">
        <w:rPr>
          <w:rFonts w:eastAsia="Calibri"/>
          <w:sz w:val="20"/>
          <w:szCs w:val="20"/>
          <w:lang w:eastAsia="en-US"/>
        </w:rPr>
        <w:t>De opties werden besproken en andere ideeën werden geïnventariseerd.</w:t>
      </w:r>
    </w:p>
    <w:p w14:paraId="7F76BC19" w14:textId="77777777" w:rsidR="008F3921" w:rsidRPr="00F8665E" w:rsidRDefault="008F3921" w:rsidP="008F3921">
      <w:pPr>
        <w:spacing w:after="200"/>
        <w:contextualSpacing/>
        <w:rPr>
          <w:rFonts w:eastAsia="Calibri"/>
          <w:sz w:val="20"/>
          <w:szCs w:val="20"/>
          <w:lang w:eastAsia="en-US"/>
        </w:rPr>
      </w:pPr>
      <w:r w:rsidRPr="00F8665E">
        <w:rPr>
          <w:rFonts w:eastAsia="Calibri"/>
          <w:sz w:val="20"/>
          <w:szCs w:val="20"/>
          <w:lang w:eastAsia="en-US"/>
        </w:rPr>
        <w:t>De opties waar over gesproken werd waren:</w:t>
      </w:r>
    </w:p>
    <w:p w14:paraId="091AFA5B" w14:textId="77777777" w:rsidR="008F3921" w:rsidRPr="00F8665E" w:rsidRDefault="008F3921" w:rsidP="008F3921">
      <w:pPr>
        <w:spacing w:after="200"/>
        <w:contextualSpacing/>
        <w:rPr>
          <w:rFonts w:eastAsia="Calibri"/>
          <w:sz w:val="20"/>
          <w:szCs w:val="20"/>
          <w:lang w:eastAsia="en-US"/>
        </w:rPr>
      </w:pPr>
      <w:r w:rsidRPr="00F8665E">
        <w:rPr>
          <w:rFonts w:eastAsia="Calibri"/>
          <w:sz w:val="20"/>
          <w:szCs w:val="20"/>
          <w:lang w:eastAsia="en-US"/>
        </w:rPr>
        <w:t>- opheffen van de VBP;</w:t>
      </w:r>
    </w:p>
    <w:p w14:paraId="6B031E7E" w14:textId="77777777" w:rsidR="008F3921" w:rsidRPr="00F8665E" w:rsidRDefault="008F3921" w:rsidP="008F3921">
      <w:pPr>
        <w:spacing w:after="200"/>
        <w:contextualSpacing/>
        <w:rPr>
          <w:rFonts w:eastAsia="Calibri"/>
          <w:sz w:val="20"/>
          <w:szCs w:val="20"/>
          <w:lang w:eastAsia="en-US"/>
        </w:rPr>
      </w:pPr>
      <w:r w:rsidRPr="00F8665E">
        <w:rPr>
          <w:rFonts w:eastAsia="Calibri"/>
          <w:sz w:val="20"/>
          <w:szCs w:val="20"/>
          <w:lang w:eastAsia="en-US"/>
        </w:rPr>
        <w:t>- de VBP een jaar laten ‘sluimeren’;</w:t>
      </w:r>
    </w:p>
    <w:p w14:paraId="71B5B2C5" w14:textId="77777777" w:rsidR="008F3921" w:rsidRPr="00F8665E" w:rsidRDefault="008F3921" w:rsidP="008F3921">
      <w:pPr>
        <w:spacing w:after="200"/>
        <w:contextualSpacing/>
        <w:rPr>
          <w:rFonts w:eastAsia="Calibri"/>
          <w:sz w:val="20"/>
          <w:szCs w:val="20"/>
          <w:lang w:eastAsia="en-US"/>
        </w:rPr>
      </w:pPr>
      <w:r w:rsidRPr="00F8665E">
        <w:rPr>
          <w:rFonts w:eastAsia="Calibri"/>
          <w:sz w:val="20"/>
          <w:szCs w:val="20"/>
          <w:lang w:eastAsia="en-US"/>
        </w:rPr>
        <w:t>- doorgaan op projectbasis;</w:t>
      </w:r>
    </w:p>
    <w:p w14:paraId="62981817" w14:textId="77777777" w:rsidR="008F3921" w:rsidRPr="00F8665E" w:rsidRDefault="008F3921" w:rsidP="008F3921">
      <w:pPr>
        <w:spacing w:after="200"/>
        <w:contextualSpacing/>
        <w:rPr>
          <w:rFonts w:eastAsia="Calibri"/>
          <w:sz w:val="20"/>
          <w:szCs w:val="20"/>
          <w:lang w:eastAsia="en-US"/>
        </w:rPr>
      </w:pPr>
      <w:r w:rsidRPr="00F8665E">
        <w:rPr>
          <w:rFonts w:eastAsia="Calibri"/>
          <w:sz w:val="20"/>
          <w:szCs w:val="20"/>
          <w:lang w:eastAsia="en-US"/>
        </w:rPr>
        <w:t>- aansluiten bij de Bewonersvereniging Provenierswijk.</w:t>
      </w:r>
    </w:p>
    <w:p w14:paraId="7FE1132D" w14:textId="77777777" w:rsidR="008F3921" w:rsidRPr="00F8665E" w:rsidRDefault="008F3921" w:rsidP="008F3921">
      <w:pPr>
        <w:spacing w:after="200"/>
        <w:contextualSpacing/>
        <w:rPr>
          <w:rFonts w:eastAsia="Calibri"/>
          <w:sz w:val="20"/>
          <w:szCs w:val="20"/>
          <w:lang w:eastAsia="en-US"/>
        </w:rPr>
      </w:pPr>
      <w:r w:rsidRPr="00F8665E">
        <w:rPr>
          <w:rFonts w:eastAsia="Calibri"/>
          <w:sz w:val="20"/>
          <w:szCs w:val="20"/>
          <w:lang w:eastAsia="en-US"/>
        </w:rPr>
        <w:t>Een goede reden om de vereniging op te heffen is dat het doel van de vereniging misschien bereikt is: een veilige, opgeknapte, goed onderhouden singel, waar bewoners elkaar weten te vinden als er problemen zijn. Na een intensieve en opbouwende discussie bleek dat enerzijds een grote tegenstand tegen het opheffen van de VBP te bestaan, en tegelijkertijd kwam er ruimte voor oplossingen en kwamen zaken samen. Het huidige bestuur heeft veel activiteiten georganiseerd, maar dat hoeft een nieuw bestuur absoluut niet af te schrikken. Een nieuw bestuur bepaalt zelf of en zo ja welke activiteiten zij wil organiseren en hoe zij de vereniging met de bewoners samen verder vorm wil geven. Tot ieders vreugde meldden 2 bewoners zich ter plekke als nieuw bestuurslid, n.l.</w:t>
      </w:r>
    </w:p>
    <w:p w14:paraId="78A9A9F8" w14:textId="77777777" w:rsidR="008F3921" w:rsidRPr="00F8665E" w:rsidRDefault="008F3921" w:rsidP="008F3921">
      <w:pPr>
        <w:spacing w:after="200"/>
        <w:contextualSpacing/>
        <w:rPr>
          <w:rFonts w:eastAsia="Calibri"/>
          <w:sz w:val="20"/>
          <w:szCs w:val="20"/>
          <w:lang w:eastAsia="en-US"/>
        </w:rPr>
      </w:pPr>
      <w:r w:rsidRPr="00F8665E">
        <w:rPr>
          <w:rFonts w:eastAsia="Calibri"/>
          <w:sz w:val="20"/>
          <w:szCs w:val="20"/>
          <w:lang w:eastAsia="en-US"/>
        </w:rPr>
        <w:t xml:space="preserve">Jaap Geluk en Edwin van </w:t>
      </w:r>
      <w:proofErr w:type="spellStart"/>
      <w:r w:rsidRPr="00F8665E">
        <w:rPr>
          <w:rFonts w:eastAsia="Calibri"/>
          <w:sz w:val="20"/>
          <w:szCs w:val="20"/>
          <w:lang w:eastAsia="en-US"/>
        </w:rPr>
        <w:t>Dieën</w:t>
      </w:r>
      <w:proofErr w:type="spellEnd"/>
      <w:r w:rsidRPr="00F8665E">
        <w:rPr>
          <w:rFonts w:eastAsia="Calibri"/>
          <w:sz w:val="20"/>
          <w:szCs w:val="20"/>
          <w:lang w:eastAsia="en-US"/>
        </w:rPr>
        <w:t xml:space="preserve">. Jaap gaf aan belangstelling te hebben voor de functie van penningmeester en Edwin gaf te kennen de voorzittersrol te willen gaan vervullen. De vergadering gaf met hand opsteken te kennen beide bewoners als nieuwe bestuursleden te verwelkomen. Volgens de statuten worden zij nu (met het verschijnen van de Proveniersbode in februari 2015) voorgedragen als bestuurslid. Leden van de VBP kunnen gedurende 6 weken bezwaar aantekenen. Is er geen bezwaar dan zijn zij op dat moment als bestuurslid gekozen. Dankzij deze positieve input gaven 7 bewoners zich op als medewerker bij projecten/activiteiten: Tom </w:t>
      </w:r>
      <w:proofErr w:type="spellStart"/>
      <w:r w:rsidRPr="00F8665E">
        <w:rPr>
          <w:rFonts w:eastAsia="Calibri"/>
          <w:sz w:val="20"/>
          <w:szCs w:val="20"/>
          <w:lang w:eastAsia="en-US"/>
        </w:rPr>
        <w:t>Arbman</w:t>
      </w:r>
      <w:proofErr w:type="spellEnd"/>
      <w:r w:rsidRPr="00F8665E">
        <w:rPr>
          <w:rFonts w:eastAsia="Calibri"/>
          <w:sz w:val="20"/>
          <w:szCs w:val="20"/>
          <w:lang w:eastAsia="en-US"/>
        </w:rPr>
        <w:t xml:space="preserve">, Esther Bunschoten, Wim van den Broek, Constance Hintjes, Annemiek </w:t>
      </w:r>
      <w:proofErr w:type="spellStart"/>
      <w:r w:rsidRPr="00F8665E">
        <w:rPr>
          <w:rFonts w:eastAsia="Calibri"/>
          <w:sz w:val="20"/>
          <w:szCs w:val="20"/>
          <w:lang w:eastAsia="en-US"/>
        </w:rPr>
        <w:t>Ouwerkerk</w:t>
      </w:r>
      <w:proofErr w:type="spellEnd"/>
      <w:r w:rsidRPr="00F8665E">
        <w:rPr>
          <w:rFonts w:eastAsia="Calibri"/>
          <w:sz w:val="20"/>
          <w:szCs w:val="20"/>
          <w:lang w:eastAsia="en-US"/>
        </w:rPr>
        <w:t xml:space="preserve">, Monika </w:t>
      </w:r>
      <w:proofErr w:type="spellStart"/>
      <w:r w:rsidRPr="00F8665E">
        <w:rPr>
          <w:rFonts w:eastAsia="Calibri"/>
          <w:sz w:val="20"/>
          <w:szCs w:val="20"/>
          <w:lang w:eastAsia="en-US"/>
        </w:rPr>
        <w:t>Rieke</w:t>
      </w:r>
      <w:proofErr w:type="spellEnd"/>
      <w:r w:rsidRPr="00F8665E">
        <w:rPr>
          <w:rFonts w:eastAsia="Calibri"/>
          <w:sz w:val="20"/>
          <w:szCs w:val="20"/>
          <w:lang w:eastAsia="en-US"/>
        </w:rPr>
        <w:t xml:space="preserve"> en Hans Rombouts. Het “oude” bestuur gaf aan heel erg blij en opgelucht te zijn met deze positieve ontwikkeling. De oude en nieuwe bestuursleden hebben afgesproken dat voor half februari de bestuurszaken zijn overgedragen. Bewoners worden via de Proveniersbode en de website op de hoogte gehouden.</w:t>
      </w:r>
    </w:p>
    <w:p w14:paraId="1FEA7C6B" w14:textId="77777777" w:rsidR="008F3921" w:rsidRPr="00F8665E" w:rsidRDefault="008F3921" w:rsidP="008F3921">
      <w:pPr>
        <w:spacing w:after="200"/>
        <w:contextualSpacing/>
        <w:rPr>
          <w:rFonts w:eastAsia="Calibri"/>
          <w:sz w:val="20"/>
          <w:szCs w:val="20"/>
          <w:lang w:eastAsia="en-US"/>
        </w:rPr>
      </w:pPr>
    </w:p>
    <w:p w14:paraId="01B3C8F3" w14:textId="77777777" w:rsidR="008F3921" w:rsidRPr="00F8665E" w:rsidRDefault="008F3921" w:rsidP="008F3921">
      <w:pPr>
        <w:spacing w:after="200"/>
        <w:contextualSpacing/>
        <w:rPr>
          <w:rFonts w:eastAsia="Calibri"/>
          <w:b/>
          <w:sz w:val="20"/>
          <w:szCs w:val="20"/>
          <w:lang w:eastAsia="en-US"/>
        </w:rPr>
      </w:pPr>
      <w:r w:rsidRPr="00F8665E">
        <w:rPr>
          <w:rFonts w:eastAsia="Calibri"/>
          <w:b/>
          <w:sz w:val="20"/>
          <w:szCs w:val="20"/>
          <w:lang w:eastAsia="en-US"/>
        </w:rPr>
        <w:t>Rondvraag</w:t>
      </w:r>
    </w:p>
    <w:p w14:paraId="6930CEF8" w14:textId="77777777" w:rsidR="008F3921" w:rsidRPr="00F8665E" w:rsidRDefault="008F3921" w:rsidP="008F3921">
      <w:pPr>
        <w:spacing w:after="200"/>
        <w:contextualSpacing/>
        <w:rPr>
          <w:rFonts w:eastAsia="Calibri"/>
          <w:sz w:val="20"/>
          <w:szCs w:val="20"/>
          <w:lang w:eastAsia="en-US"/>
        </w:rPr>
      </w:pPr>
      <w:r w:rsidRPr="00F8665E">
        <w:rPr>
          <w:rFonts w:eastAsia="Calibri"/>
          <w:sz w:val="20"/>
          <w:szCs w:val="20"/>
          <w:lang w:eastAsia="en-US"/>
        </w:rPr>
        <w:t>In de rondvraag werd opgemerkt dat het “</w:t>
      </w:r>
      <w:proofErr w:type="gramStart"/>
      <w:r w:rsidRPr="00F8665E">
        <w:rPr>
          <w:rFonts w:eastAsia="Calibri"/>
          <w:sz w:val="20"/>
          <w:szCs w:val="20"/>
          <w:lang w:eastAsia="en-US"/>
        </w:rPr>
        <w:t>oude“ bestuur</w:t>
      </w:r>
      <w:proofErr w:type="gramEnd"/>
      <w:r w:rsidRPr="00F8665E">
        <w:rPr>
          <w:rFonts w:eastAsia="Calibri"/>
          <w:sz w:val="20"/>
          <w:szCs w:val="20"/>
          <w:lang w:eastAsia="en-US"/>
        </w:rPr>
        <w:t xml:space="preserve"> mooie dingen heeft gerealiseerd. </w:t>
      </w:r>
    </w:p>
    <w:p w14:paraId="1080DEE2" w14:textId="77777777" w:rsidR="008F3921" w:rsidRPr="00F8665E" w:rsidRDefault="008F3921" w:rsidP="008F3921">
      <w:pPr>
        <w:spacing w:after="200"/>
        <w:contextualSpacing/>
        <w:rPr>
          <w:rFonts w:eastAsia="Calibri"/>
          <w:sz w:val="20"/>
          <w:szCs w:val="20"/>
          <w:lang w:eastAsia="en-US"/>
        </w:rPr>
      </w:pPr>
    </w:p>
    <w:p w14:paraId="3AF345F7" w14:textId="77777777" w:rsidR="008F3921" w:rsidRPr="00F8665E" w:rsidRDefault="008F3921" w:rsidP="008F3921">
      <w:pPr>
        <w:spacing w:after="200"/>
        <w:contextualSpacing/>
        <w:rPr>
          <w:rFonts w:eastAsia="Calibri"/>
          <w:b/>
          <w:sz w:val="20"/>
          <w:szCs w:val="20"/>
          <w:lang w:eastAsia="en-US"/>
        </w:rPr>
      </w:pPr>
      <w:r w:rsidRPr="00F8665E">
        <w:rPr>
          <w:rFonts w:eastAsia="Calibri"/>
          <w:b/>
          <w:sz w:val="20"/>
          <w:szCs w:val="20"/>
          <w:lang w:eastAsia="en-US"/>
        </w:rPr>
        <w:t>Sluiting</w:t>
      </w:r>
    </w:p>
    <w:p w14:paraId="21CFE19C" w14:textId="77777777" w:rsidR="008F3921" w:rsidRPr="00F8665E" w:rsidRDefault="008F3921" w:rsidP="008F3921">
      <w:pPr>
        <w:spacing w:after="200"/>
        <w:contextualSpacing/>
        <w:rPr>
          <w:rFonts w:eastAsia="Calibri"/>
          <w:sz w:val="20"/>
          <w:szCs w:val="20"/>
          <w:lang w:eastAsia="en-US"/>
        </w:rPr>
      </w:pPr>
      <w:r w:rsidRPr="00F8665E">
        <w:rPr>
          <w:rFonts w:eastAsia="Calibri"/>
          <w:sz w:val="20"/>
          <w:szCs w:val="20"/>
          <w:lang w:eastAsia="en-US"/>
        </w:rPr>
        <w:t>Om circa half 10 sluit de voorzitter de vergadering.</w:t>
      </w:r>
    </w:p>
    <w:p w14:paraId="3F0EDF16" w14:textId="77777777" w:rsidR="008F3921" w:rsidRPr="008F3921" w:rsidRDefault="008F3921" w:rsidP="008F3921">
      <w:pPr>
        <w:spacing w:after="200"/>
        <w:contextualSpacing/>
        <w:rPr>
          <w:rFonts w:eastAsia="Calibri"/>
          <w:lang w:eastAsia="en-US"/>
        </w:rPr>
      </w:pPr>
    </w:p>
    <w:sectPr w:rsidR="008F3921" w:rsidRPr="008F3921" w:rsidSect="008F3921">
      <w:headerReference w:type="default" r:id="rId10"/>
      <w:footerReference w:type="default" r:id="rId11"/>
      <w:pgSz w:w="11907" w:h="16840" w:code="9"/>
      <w:pgMar w:top="1072" w:right="1134" w:bottom="884" w:left="991" w:header="708" w:footer="708" w:gutter="0"/>
      <w:paperSrc w:first="1" w:other="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5091B" w14:textId="77777777" w:rsidR="00646097" w:rsidRDefault="00646097">
      <w:r>
        <w:separator/>
      </w:r>
    </w:p>
  </w:endnote>
  <w:endnote w:type="continuationSeparator" w:id="0">
    <w:p w14:paraId="7BE1C475" w14:textId="77777777" w:rsidR="00646097" w:rsidRDefault="0064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69597CC" w14:textId="77777777" w:rsidR="001E592B" w:rsidRDefault="0085575B">
    <w:pPr>
      <w:pStyle w:val="Voettekst"/>
    </w:pPr>
    <w:r>
      <w:rPr>
        <w:noProof/>
      </w:rPr>
      <mc:AlternateContent>
        <mc:Choice Requires="wps">
          <w:drawing>
            <wp:anchor distT="0" distB="0" distL="114300" distR="114300" simplePos="0" relativeHeight="251657216" behindDoc="0" locked="1" layoutInCell="1" allowOverlap="1" wp14:anchorId="2C9C776C" wp14:editId="099E2CC6">
              <wp:simplePos x="0" y="0"/>
              <wp:positionH relativeFrom="page">
                <wp:posOffset>280035</wp:posOffset>
              </wp:positionH>
              <wp:positionV relativeFrom="page">
                <wp:posOffset>8003540</wp:posOffset>
              </wp:positionV>
              <wp:extent cx="1371600" cy="1851025"/>
              <wp:effectExtent l="0" t="0" r="0" b="31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5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908690" w14:textId="77777777" w:rsidR="001E592B" w:rsidRDefault="001E592B">
                          <w:pPr>
                            <w:rPr>
                              <w:b/>
                              <w:sz w:val="16"/>
                            </w:rPr>
                          </w:pPr>
                          <w:r>
                            <w:rPr>
                              <w:b/>
                              <w:sz w:val="16"/>
                            </w:rPr>
                            <w:t>Vereniging Bewoners Provenierssingel</w:t>
                          </w:r>
                          <w:r>
                            <w:rPr>
                              <w:b/>
                              <w:sz w:val="16"/>
                            </w:rPr>
                            <w:br/>
                          </w:r>
                        </w:p>
                        <w:p w14:paraId="1D8717F5" w14:textId="77777777" w:rsidR="001E592B" w:rsidRDefault="001E592B">
                          <w:pPr>
                            <w:rPr>
                              <w:sz w:val="16"/>
                            </w:rPr>
                          </w:pPr>
                        </w:p>
                        <w:p w14:paraId="62AEDD15" w14:textId="77777777" w:rsidR="001E592B" w:rsidRDefault="001E592B">
                          <w:pPr>
                            <w:rPr>
                              <w:sz w:val="16"/>
                              <w:vertAlign w:val="superscript"/>
                            </w:rPr>
                          </w:pPr>
                          <w:proofErr w:type="gramStart"/>
                          <w:r>
                            <w:rPr>
                              <w:sz w:val="16"/>
                            </w:rPr>
                            <w:t>p</w:t>
                          </w:r>
                          <w:proofErr w:type="gramEnd"/>
                          <w:r>
                            <w:rPr>
                              <w:sz w:val="16"/>
                            </w:rPr>
                            <w:t xml:space="preserve">/a Provenierssingel </w:t>
                          </w:r>
                          <w:r w:rsidR="00D32D21">
                            <w:rPr>
                              <w:sz w:val="16"/>
                            </w:rPr>
                            <w:t>43</w:t>
                          </w:r>
                        </w:p>
                        <w:p w14:paraId="6964489E" w14:textId="77777777" w:rsidR="001E592B" w:rsidRDefault="00D32D21">
                          <w:pPr>
                            <w:rPr>
                              <w:sz w:val="16"/>
                            </w:rPr>
                          </w:pPr>
                          <w:r>
                            <w:rPr>
                              <w:sz w:val="16"/>
                            </w:rPr>
                            <w:t>3033 EG</w:t>
                          </w:r>
                          <w:r w:rsidR="0076008C">
                            <w:rPr>
                              <w:sz w:val="16"/>
                            </w:rPr>
                            <w:t xml:space="preserve"> </w:t>
                          </w:r>
                          <w:r w:rsidR="001E592B">
                            <w:rPr>
                              <w:sz w:val="16"/>
                            </w:rPr>
                            <w:t>Rotterdam</w:t>
                          </w:r>
                        </w:p>
                        <w:p w14:paraId="4742B502" w14:textId="77777777" w:rsidR="001E592B" w:rsidRDefault="00D32D21">
                          <w:pPr>
                            <w:rPr>
                              <w:sz w:val="16"/>
                            </w:rPr>
                          </w:pPr>
                          <w:r>
                            <w:rPr>
                              <w:sz w:val="16"/>
                            </w:rPr>
                            <w:t>Tel: 06-48448901</w:t>
                          </w:r>
                        </w:p>
                        <w:p w14:paraId="6526DEDF" w14:textId="77777777" w:rsidR="001E592B" w:rsidRDefault="001E592B">
                          <w:pPr>
                            <w:rPr>
                              <w:sz w:val="16"/>
                            </w:rPr>
                          </w:pPr>
                        </w:p>
                        <w:p w14:paraId="1F41065A" w14:textId="77777777" w:rsidR="001E592B" w:rsidRDefault="001E592B">
                          <w:pPr>
                            <w:rPr>
                              <w:sz w:val="16"/>
                            </w:rPr>
                          </w:pPr>
                          <w:proofErr w:type="gramStart"/>
                          <w:r>
                            <w:rPr>
                              <w:sz w:val="16"/>
                            </w:rPr>
                            <w:t>provenier@gmail.com</w:t>
                          </w:r>
                          <w:proofErr w:type="gramEnd"/>
                          <w:r>
                            <w:rPr>
                              <w:sz w:val="16"/>
                            </w:rPr>
                            <w:br/>
                            <w:t>www.provenierssingel.nl</w:t>
                          </w:r>
                        </w:p>
                        <w:p w14:paraId="1C9D6F68" w14:textId="77777777" w:rsidR="001E592B" w:rsidRDefault="001E592B">
                          <w:r>
                            <w:rPr>
                              <w:sz w:val="16"/>
                            </w:rPr>
                            <w:br/>
                            <w:t>KvK 40347921</w:t>
                          </w:r>
                        </w:p>
                        <w:p w14:paraId="5EC7B1E9" w14:textId="77777777" w:rsidR="001E592B" w:rsidRDefault="0041691C">
                          <w:r>
                            <w:rPr>
                              <w:sz w:val="16"/>
                            </w:rPr>
                            <w:t>ING</w:t>
                          </w:r>
                          <w:r w:rsidR="001E592B">
                            <w:rPr>
                              <w:sz w:val="16"/>
                            </w:rPr>
                            <w:t>: 8418138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91F34" id="_x0000_t202" coordsize="21600,21600" o:spt="202" path="m0,0l0,21600,21600,21600,21600,0xe">
              <v:stroke joinstyle="miter"/>
              <v:path gradientshapeok="t" o:connecttype="rect"/>
            </v:shapetype>
            <v:shape id="Text_x0020_Box_x0020_2" o:spid="_x0000_s1027" type="#_x0000_t202" style="position:absolute;margin-left:22.05pt;margin-top:630.2pt;width:108pt;height:145.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" stroked="f">
              <v:textbox inset="0,0,0,0">
                <w:txbxContent>
                  <w:p w14:paraId="6CC1C90C" w14:textId="77777777" w:rsidR="001E592B" w:rsidRDefault="001E592B">
                    <w:pPr>
                      <w:rPr>
                        <w:b/>
                        <w:sz w:val="16"/>
                      </w:rPr>
                    </w:pPr>
                    <w:r>
                      <w:rPr>
                        <w:b/>
                        <w:sz w:val="16"/>
                      </w:rPr>
                      <w:t>Vereniging Bewoners Provenierssingel</w:t>
                    </w:r>
                    <w:r>
                      <w:rPr>
                        <w:b/>
                        <w:sz w:val="16"/>
                      </w:rPr>
                      <w:br/>
                    </w:r>
                  </w:p>
                  <w:p w14:paraId="614AB3AA" w14:textId="77777777" w:rsidR="001E592B" w:rsidRDefault="001E592B">
                    <w:pPr>
                      <w:rPr>
                        <w:sz w:val="16"/>
                      </w:rPr>
                    </w:pPr>
                  </w:p>
                  <w:p w14:paraId="09DB6697" w14:textId="4F76E2E7" w:rsidR="001E592B" w:rsidRDefault="001E592B">
                    <w:pPr>
                      <w:rPr>
                        <w:sz w:val="16"/>
                        <w:vertAlign w:val="superscript"/>
                      </w:rPr>
                    </w:pPr>
                    <w:r>
                      <w:rPr>
                        <w:sz w:val="16"/>
                      </w:rPr>
                      <w:t xml:space="preserve">p/a Provenierssingel </w:t>
                    </w:r>
                    <w:r w:rsidR="00D32D21">
                      <w:rPr>
                        <w:sz w:val="16"/>
                      </w:rPr>
                      <w:t>43</w:t>
                    </w:r>
                  </w:p>
                  <w:p w14:paraId="40FB5C90" w14:textId="4D4C7346" w:rsidR="001E592B" w:rsidRDefault="00D32D21">
                    <w:pPr>
                      <w:rPr>
                        <w:sz w:val="16"/>
                      </w:rPr>
                    </w:pPr>
                    <w:r>
                      <w:rPr>
                        <w:sz w:val="16"/>
                      </w:rPr>
                      <w:t>3033 EG</w:t>
                    </w:r>
                    <w:r w:rsidR="0076008C">
                      <w:rPr>
                        <w:sz w:val="16"/>
                      </w:rPr>
                      <w:t xml:space="preserve"> </w:t>
                    </w:r>
                    <w:r w:rsidR="001E592B">
                      <w:rPr>
                        <w:sz w:val="16"/>
                      </w:rPr>
                      <w:t>Rotterdam</w:t>
                    </w:r>
                  </w:p>
                  <w:p w14:paraId="061AD283" w14:textId="2A073099" w:rsidR="001E592B" w:rsidRDefault="00D32D21">
                    <w:pPr>
                      <w:rPr>
                        <w:sz w:val="16"/>
                      </w:rPr>
                    </w:pPr>
                    <w:r>
                      <w:rPr>
                        <w:sz w:val="16"/>
                      </w:rPr>
                      <w:t>Tel: 06-48448901</w:t>
                    </w:r>
                  </w:p>
                  <w:p w14:paraId="4E0AA908" w14:textId="77777777" w:rsidR="001E592B" w:rsidRDefault="001E592B">
                    <w:pPr>
                      <w:rPr>
                        <w:sz w:val="16"/>
                      </w:rPr>
                    </w:pPr>
                  </w:p>
                  <w:p w14:paraId="0A036FA7" w14:textId="77777777" w:rsidR="001E592B" w:rsidRDefault="001E592B">
                    <w:pPr>
                      <w:rPr>
                        <w:sz w:val="16"/>
                      </w:rPr>
                    </w:pPr>
                    <w:r>
                      <w:rPr>
                        <w:sz w:val="16"/>
                      </w:rPr>
                      <w:t>provenier@gmail.com</w:t>
                    </w:r>
                    <w:r>
                      <w:rPr>
                        <w:sz w:val="16"/>
                      </w:rPr>
                      <w:br/>
                      <w:t>www.provenierssingel.nl</w:t>
                    </w:r>
                  </w:p>
                  <w:p w14:paraId="40DF01AE" w14:textId="77777777" w:rsidR="001E592B" w:rsidRDefault="001E592B">
                    <w:r>
                      <w:rPr>
                        <w:sz w:val="16"/>
                      </w:rPr>
                      <w:br/>
                      <w:t>KvK 40347921</w:t>
                    </w:r>
                  </w:p>
                  <w:p w14:paraId="465049E6" w14:textId="77777777" w:rsidR="001E592B" w:rsidRDefault="0041691C">
                    <w:r>
                      <w:rPr>
                        <w:sz w:val="16"/>
                      </w:rPr>
                      <w:t>ING</w:t>
                    </w:r>
                    <w:r w:rsidR="001E592B">
                      <w:rPr>
                        <w:sz w:val="16"/>
                      </w:rPr>
                      <w:t>: 8418138</w:t>
                    </w:r>
                  </w:p>
                </w:txbxContent>
              </v:textbox>
              <w10:wrap type="topAndBottom" anchorx="page" anchory="page"/>
              <w10:anchorlock/>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9FA8F16" w14:textId="77777777" w:rsidR="008F3921" w:rsidRDefault="008F3921">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E2970" w14:textId="77777777" w:rsidR="00646097" w:rsidRDefault="00646097">
      <w:r>
        <w:separator/>
      </w:r>
    </w:p>
  </w:footnote>
  <w:footnote w:type="continuationSeparator" w:id="0">
    <w:p w14:paraId="564D8EFA" w14:textId="77777777" w:rsidR="00646097" w:rsidRDefault="006460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07EE8A8" w14:textId="77777777" w:rsidR="001E592B" w:rsidRDefault="006F6957">
    <w:pPr>
      <w:pStyle w:val="Koptekst"/>
    </w:pPr>
    <w:r>
      <w:rPr>
        <w:noProof/>
      </w:rPr>
      <mc:AlternateContent>
        <mc:Choice Requires="wps">
          <w:drawing>
            <wp:anchor distT="0" distB="0" distL="114300" distR="114300" simplePos="0" relativeHeight="251656192" behindDoc="0" locked="0" layoutInCell="0" allowOverlap="1" wp14:anchorId="3BA66C82" wp14:editId="7A9D836D">
              <wp:simplePos x="0" y="0"/>
              <wp:positionH relativeFrom="column">
                <wp:posOffset>-418465</wp:posOffset>
              </wp:positionH>
              <wp:positionV relativeFrom="paragraph">
                <wp:posOffset>10160</wp:posOffset>
              </wp:positionV>
              <wp:extent cx="23495" cy="9324340"/>
              <wp:effectExtent l="0" t="0" r="27305" b="4826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95" cy="9324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33E34" id="Line_x0020_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5pt,.8pt" to="-31.1pt,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" o:allowincell="f">
              <w10:wrap type="topAndBottom"/>
            </v:line>
          </w:pict>
        </mc:Fallback>
      </mc:AlternateContent>
    </w:r>
    <w:r w:rsidR="00646097">
      <w:rPr>
        <w:noProof/>
      </w:rPr>
      <w:object w:dxaOrig="1440" w:dyaOrig="1440" w14:anchorId="07C7E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119.7pt;margin-top:.8pt;width:218.25pt;height:90.75pt;z-index:251655167;mso-position-horizontal-relative:text;mso-position-vertical-relative:text" o:allowincell="f" fillcolor="window">
          <v:imagedata r:id="rId1" o:title=""/>
          <w10:wrap type="topAndBottom"/>
        </v:shape>
        <o:OLEObject Type="Embed" ProgID="MSWordArt.2" ShapeID="_x0000_s2052" DrawAspect="Content" ObjectID="_1494695066" r:id="rId2">
          <o:FieldCodes>\s</o:FieldCodes>
        </o:OLEObject>
      </w:object>
    </w:r>
    <w:r w:rsidR="008F3921">
      <w:rPr>
        <w:noProof/>
      </w:rPr>
      <mc:AlternateContent>
        <mc:Choice Requires="wps">
          <w:drawing>
            <wp:anchor distT="0" distB="0" distL="114300" distR="114300" simplePos="0" relativeHeight="251658240" behindDoc="0" locked="0" layoutInCell="0" allowOverlap="1" wp14:anchorId="1A44B820" wp14:editId="59585407">
              <wp:simplePos x="0" y="0"/>
              <wp:positionH relativeFrom="column">
                <wp:posOffset>-392430</wp:posOffset>
              </wp:positionH>
              <wp:positionV relativeFrom="paragraph">
                <wp:posOffset>-107950</wp:posOffset>
              </wp:positionV>
              <wp:extent cx="1954530" cy="138557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138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004025835"/>
                        <w:bookmarkEnd w:id="1"/>
                        <w:p w14:paraId="6CFC62CB" w14:textId="77777777" w:rsidR="001E592B" w:rsidRDefault="001E592B">
                          <w:r>
                            <w:object w:dxaOrig="3241" w:dyaOrig="2101" w14:anchorId="25FC904C">
                              <v:shape id="_x0000_i1026" type="#_x0000_t75" style="width:162.1pt;height:105.05pt" o:ole="" fillcolor="window">
                                <v:imagedata r:id="rId3" o:title=""/>
                              </v:shape>
                              <o:OLEObject Type="Embed" ProgID="Word.Picture.8" ShapeID="_x0000_i1026" DrawAspect="Content" ObjectID="_1494695067" r:id="rId4"/>
                            </w:object>
                          </w:r>
                        </w:p>
                        <w:p w14:paraId="2966F8EA" w14:textId="77777777" w:rsidR="001E592B" w:rsidRDefault="001E592B">
                          <w:pPr>
                            <w:pStyle w:val="Inhopg2"/>
                            <w:rPr>
                              <w:lang w:val="en-GB"/>
                            </w:rPr>
                          </w:pPr>
                          <w:r>
                            <w:rPr>
                              <w:lang w:val="en-GB"/>
                            </w:rPr>
                            <w:t xml:space="preserve">EMBED MSWordArt.2 \s </w:t>
                          </w:r>
                          <w:r w:rsidR="0085575B">
                            <w:rPr>
                              <w:noProof/>
                            </w:rPr>
                            <w:drawing>
                              <wp:inline distT="0" distB="0" distL="0" distR="0" wp14:anchorId="65387DF0" wp14:editId="43444138">
                                <wp:extent cx="1536700" cy="635000"/>
                                <wp:effectExtent l="0" t="0" r="1270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0" cy="635000"/>
                                        </a:xfrm>
                                        <a:prstGeom prst="rect">
                                          <a:avLst/>
                                        </a:prstGeom>
                                        <a:noFill/>
                                        <a:ln>
                                          <a:noFill/>
                                        </a:ln>
                                      </pic:spPr>
                                    </pic:pic>
                                  </a:graphicData>
                                </a:graphic>
                              </wp:inline>
                            </w:drawing>
                          </w:r>
                          <w:r w:rsidR="0085575B">
                            <w:rPr>
                              <w:noProof/>
                            </w:rPr>
                            <w:drawing>
                              <wp:inline distT="0" distB="0" distL="0" distR="0" wp14:anchorId="2C86E3CD" wp14:editId="4DDDFCE0">
                                <wp:extent cx="2070100" cy="1346200"/>
                                <wp:effectExtent l="0" t="0" r="12700" b="0"/>
                                <wp:docPr id="7" name="Afbeelding 7" descr="Logo Provenier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rovenier 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0100" cy="1346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2FC44" id="_x0000_t202" coordsize="21600,21600" o:spt="202" path="m0,0l0,21600,21600,21600,21600,0xe">
              <v:stroke joinstyle="miter"/>
              <v:path gradientshapeok="t" o:connecttype="rect"/>
            </v:shapetype>
            <v:shape id="Text_x0020_Box_x0020_3" o:spid="_x0000_s1026" type="#_x0000_t202" style="position:absolute;margin-left:-30.9pt;margin-top:-8.45pt;width:153.9pt;height:10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" o:allowincell="f" filled="f" stroked="f">
              <v:textbox>
                <w:txbxContent>
                  <w:bookmarkStart w:id="2" w:name="_MON_1004025835"/>
                  <w:bookmarkEnd w:id="2"/>
                  <w:p w14:paraId="442F367C" w14:textId="77777777" w:rsidR="001E592B" w:rsidRDefault="001E592B">
                    <w:r>
                      <w:object w:dxaOrig="3241" w:dyaOrig="2101" w14:anchorId="11F0BE0D">
                        <v:shape id="_x0000_i1026" type="#_x0000_t75" style="width:162.4pt;height:104.6pt" o:ole="" fillcolor="window">
                          <v:imagedata r:id="rId7" o:title=""/>
                        </v:shape>
                        <o:OLEObject Type="Embed" ProgID="Word.Picture.8" ShapeID="_x0000_i1026" DrawAspect="Content" ObjectID="_1488731077" r:id="rId8"/>
                      </w:object>
                    </w:r>
                  </w:p>
                  <w:p w14:paraId="624A1893" w14:textId="5D68F84F" w:rsidR="001E592B" w:rsidRDefault="001E592B">
                    <w:pPr>
                      <w:pStyle w:val="Inhopg2"/>
                      <w:rPr>
                        <w:lang w:val="en-GB"/>
                      </w:rPr>
                    </w:pPr>
                    <w:r>
                      <w:rPr>
                        <w:lang w:val="en-GB"/>
                      </w:rPr>
                      <w:t xml:space="preserve">EMBED MSWordArt.2 \s </w:t>
                    </w:r>
                    <w:r w:rsidR="0085575B">
                      <w:rPr>
                        <w:noProof/>
                      </w:rPr>
                      <w:drawing>
                        <wp:inline distT="0" distB="0" distL="0" distR="0" wp14:anchorId="5CE66DEC" wp14:editId="5281ECDF">
                          <wp:extent cx="1536700" cy="635000"/>
                          <wp:effectExtent l="0" t="0" r="1270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0" cy="635000"/>
                                  </a:xfrm>
                                  <a:prstGeom prst="rect">
                                    <a:avLst/>
                                  </a:prstGeom>
                                  <a:noFill/>
                                  <a:ln>
                                    <a:noFill/>
                                  </a:ln>
                                </pic:spPr>
                              </pic:pic>
                            </a:graphicData>
                          </a:graphic>
                        </wp:inline>
                      </w:drawing>
                    </w:r>
                    <w:r w:rsidR="0085575B">
                      <w:rPr>
                        <w:noProof/>
                      </w:rPr>
                      <w:drawing>
                        <wp:inline distT="0" distB="0" distL="0" distR="0" wp14:anchorId="0F13D1A0" wp14:editId="691882E0">
                          <wp:extent cx="2070100" cy="1346200"/>
                          <wp:effectExtent l="0" t="0" r="12700" b="0"/>
                          <wp:docPr id="7" name="Afbeelding 7" descr="Logo Provenier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rovenier 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0" cy="1346200"/>
                                  </a:xfrm>
                                  <a:prstGeom prst="rect">
                                    <a:avLst/>
                                  </a:prstGeom>
                                  <a:noFill/>
                                  <a:ln>
                                    <a:noFill/>
                                  </a:ln>
                                </pic:spPr>
                              </pic:pic>
                            </a:graphicData>
                          </a:graphic>
                        </wp:inline>
                      </w:drawing>
                    </w:r>
                  </w:p>
                </w:txbxContent>
              </v:textbox>
              <w10:wrap type="squar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7C13EA" w14:textId="77777777" w:rsidR="008F3921" w:rsidRDefault="008F3921">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7166F766"/>
    <w:lvl w:ilvl="0">
      <w:start w:val="1"/>
      <w:numFmt w:val="decimal"/>
      <w:pStyle w:val="Kop1"/>
      <w:lvlText w:val="%1."/>
      <w:legacy w:legacy="1" w:legacySpace="144" w:legacyIndent="0"/>
      <w:lvlJc w:val="left"/>
    </w:lvl>
    <w:lvl w:ilvl="1">
      <w:start w:val="1"/>
      <w:numFmt w:val="decimal"/>
      <w:pStyle w:val="Kop2"/>
      <w:lvlText w:val="%1.%2"/>
      <w:legacy w:legacy="1" w:legacySpace="144" w:legacyIndent="0"/>
      <w:lvlJc w:val="left"/>
    </w:lvl>
    <w:lvl w:ilvl="2">
      <w:start w:val="1"/>
      <w:numFmt w:val="decimal"/>
      <w:pStyle w:val="Kop3"/>
      <w:lvlText w:val="%1.%2.%3"/>
      <w:legacy w:legacy="1" w:legacySpace="144" w:legacyIndent="0"/>
      <w:lvlJc w:val="left"/>
    </w:lvl>
    <w:lvl w:ilvl="3">
      <w:start w:val="1"/>
      <w:numFmt w:val="decimal"/>
      <w:pStyle w:val="Kop4"/>
      <w:lvlText w:val="%1.%2.%3.%4"/>
      <w:legacy w:legacy="1" w:legacySpace="144" w:legacyIndent="0"/>
      <w:lvlJc w:val="left"/>
    </w:lvl>
    <w:lvl w:ilvl="4">
      <w:start w:val="1"/>
      <w:numFmt w:val="decimal"/>
      <w:pStyle w:val="Kop5"/>
      <w:lvlText w:val="%1.%2.%3.%4.%5"/>
      <w:legacy w:legacy="1" w:legacySpace="144" w:legacyIndent="0"/>
      <w:lvlJc w:val="left"/>
    </w:lvl>
    <w:lvl w:ilvl="5">
      <w:start w:val="1"/>
      <w:numFmt w:val="decimal"/>
      <w:pStyle w:val="Kop6"/>
      <w:lvlText w:val="%1.%2.%3.%4.%5.%6"/>
      <w:legacy w:legacy="1" w:legacySpace="144" w:legacyIndent="0"/>
      <w:lvlJc w:val="left"/>
    </w:lvl>
    <w:lvl w:ilvl="6">
      <w:start w:val="1"/>
      <w:numFmt w:val="decimal"/>
      <w:pStyle w:val="Kop7"/>
      <w:lvlText w:val="%1.%2.%3.%4.%5.%6.%7"/>
      <w:legacy w:legacy="1" w:legacySpace="144" w:legacyIndent="0"/>
      <w:lvlJc w:val="left"/>
    </w:lvl>
    <w:lvl w:ilvl="7">
      <w:start w:val="1"/>
      <w:numFmt w:val="decimal"/>
      <w:pStyle w:val="Kop8"/>
      <w:lvlText w:val="%1.%2.%3.%4.%5.%6.%7.%8"/>
      <w:legacy w:legacy="1" w:legacySpace="144" w:legacyIndent="0"/>
      <w:lvlJc w:val="left"/>
    </w:lvl>
    <w:lvl w:ilvl="8">
      <w:start w:val="1"/>
      <w:numFmt w:val="decimal"/>
      <w:pStyle w:val="Kop9"/>
      <w:lvlText w:val="%1.%2.%3.%4.%5.%6.%7.%8.%9"/>
      <w:legacy w:legacy="1" w:legacySpace="144" w:legacyIndent="0"/>
      <w:lvlJc w:val="left"/>
    </w:lvl>
  </w:abstractNum>
  <w:abstractNum w:abstractNumId="1">
    <w:nsid w:val="027E5203"/>
    <w:multiLevelType w:val="hybridMultilevel"/>
    <w:tmpl w:val="047422A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nsid w:val="04F5588B"/>
    <w:multiLevelType w:val="hybridMultilevel"/>
    <w:tmpl w:val="A786341A"/>
    <w:lvl w:ilvl="0" w:tplc="D27A1400">
      <w:numFmt w:val="bullet"/>
      <w:lvlText w:val="-"/>
      <w:lvlJc w:val="left"/>
      <w:pPr>
        <w:tabs>
          <w:tab w:val="num" w:pos="720"/>
        </w:tabs>
        <w:ind w:left="720" w:hanging="360"/>
      </w:pPr>
      <w:rPr>
        <w:rFonts w:ascii="Century Schoolbook" w:eastAsia="Times New Roman" w:hAnsi="Century Schoolbook"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E894EC2"/>
    <w:multiLevelType w:val="hybridMultilevel"/>
    <w:tmpl w:val="5ACCAEC6"/>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626414D2">
      <w:start w:val="4"/>
      <w:numFmt w:val="bullet"/>
      <w:lvlText w:val="-"/>
      <w:lvlJc w:val="left"/>
      <w:pPr>
        <w:ind w:left="2880" w:hanging="360"/>
      </w:pPr>
      <w:rPr>
        <w:rFonts w:ascii="Calibri" w:eastAsia="Calibri" w:hAnsi="Calibri" w:cs="Calibri"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21C94C60"/>
    <w:multiLevelType w:val="hybridMultilevel"/>
    <w:tmpl w:val="32FEADA4"/>
    <w:lvl w:ilvl="0" w:tplc="6DD4D5DE">
      <w:numFmt w:val="bullet"/>
      <w:lvlText w:val="-"/>
      <w:lvlJc w:val="left"/>
      <w:pPr>
        <w:tabs>
          <w:tab w:val="num" w:pos="720"/>
        </w:tabs>
        <w:ind w:left="720" w:hanging="360"/>
      </w:pPr>
      <w:rPr>
        <w:rFonts w:ascii="Century Schoolbook" w:eastAsia="Times New Roman" w:hAnsi="Century Schoolbook"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CEB757F"/>
    <w:multiLevelType w:val="hybridMultilevel"/>
    <w:tmpl w:val="363C1DDA"/>
    <w:lvl w:ilvl="0" w:tplc="E0329D0E">
      <w:start w:val="1"/>
      <w:numFmt w:val="decimal"/>
      <w:pStyle w:val="kopje"/>
      <w:lvlText w:val="%1."/>
      <w:lvlJc w:val="left"/>
      <w:pPr>
        <w:tabs>
          <w:tab w:val="num" w:pos="1068"/>
        </w:tabs>
        <w:ind w:left="1068" w:hanging="360"/>
      </w:pPr>
      <w:rPr>
        <w:rFonts w:hint="default"/>
      </w:rPr>
    </w:lvl>
    <w:lvl w:ilvl="1" w:tplc="8D8A83B2">
      <w:start w:val="1"/>
      <w:numFmt w:val="bullet"/>
      <w:lvlText w:val="-"/>
      <w:lvlJc w:val="left"/>
      <w:pPr>
        <w:tabs>
          <w:tab w:val="num" w:pos="1788"/>
        </w:tabs>
        <w:ind w:left="1788" w:hanging="360"/>
      </w:pPr>
      <w:rPr>
        <w:rFonts w:ascii="Times New Roman" w:eastAsia="Times New Roman" w:hAnsi="Times New Roman" w:hint="default"/>
      </w:rPr>
    </w:lvl>
    <w:lvl w:ilvl="2" w:tplc="C5643ECA">
      <w:start w:val="1"/>
      <w:numFmt w:val="lowerRoman"/>
      <w:lvlText w:val="%3."/>
      <w:lvlJc w:val="right"/>
      <w:pPr>
        <w:tabs>
          <w:tab w:val="num" w:pos="2508"/>
        </w:tabs>
        <w:ind w:left="2508" w:hanging="180"/>
      </w:pPr>
    </w:lvl>
    <w:lvl w:ilvl="3" w:tplc="2440F3BC" w:tentative="1">
      <w:start w:val="1"/>
      <w:numFmt w:val="decimal"/>
      <w:lvlText w:val="%4."/>
      <w:lvlJc w:val="left"/>
      <w:pPr>
        <w:tabs>
          <w:tab w:val="num" w:pos="3228"/>
        </w:tabs>
        <w:ind w:left="3228" w:hanging="360"/>
      </w:pPr>
    </w:lvl>
    <w:lvl w:ilvl="4" w:tplc="1E04D036" w:tentative="1">
      <w:start w:val="1"/>
      <w:numFmt w:val="lowerLetter"/>
      <w:lvlText w:val="%5."/>
      <w:lvlJc w:val="left"/>
      <w:pPr>
        <w:tabs>
          <w:tab w:val="num" w:pos="3948"/>
        </w:tabs>
        <w:ind w:left="3948" w:hanging="360"/>
      </w:pPr>
    </w:lvl>
    <w:lvl w:ilvl="5" w:tplc="1D800712" w:tentative="1">
      <w:start w:val="1"/>
      <w:numFmt w:val="lowerRoman"/>
      <w:lvlText w:val="%6."/>
      <w:lvlJc w:val="right"/>
      <w:pPr>
        <w:tabs>
          <w:tab w:val="num" w:pos="4668"/>
        </w:tabs>
        <w:ind w:left="4668" w:hanging="180"/>
      </w:pPr>
    </w:lvl>
    <w:lvl w:ilvl="6" w:tplc="B7D875E4" w:tentative="1">
      <w:start w:val="1"/>
      <w:numFmt w:val="decimal"/>
      <w:lvlText w:val="%7."/>
      <w:lvlJc w:val="left"/>
      <w:pPr>
        <w:tabs>
          <w:tab w:val="num" w:pos="5388"/>
        </w:tabs>
        <w:ind w:left="5388" w:hanging="360"/>
      </w:pPr>
    </w:lvl>
    <w:lvl w:ilvl="7" w:tplc="2E6AE436" w:tentative="1">
      <w:start w:val="1"/>
      <w:numFmt w:val="lowerLetter"/>
      <w:lvlText w:val="%8."/>
      <w:lvlJc w:val="left"/>
      <w:pPr>
        <w:tabs>
          <w:tab w:val="num" w:pos="6108"/>
        </w:tabs>
        <w:ind w:left="6108" w:hanging="360"/>
      </w:pPr>
    </w:lvl>
    <w:lvl w:ilvl="8" w:tplc="6F06BBBE" w:tentative="1">
      <w:start w:val="1"/>
      <w:numFmt w:val="lowerRoman"/>
      <w:lvlText w:val="%9."/>
      <w:lvlJc w:val="right"/>
      <w:pPr>
        <w:tabs>
          <w:tab w:val="num" w:pos="6828"/>
        </w:tabs>
        <w:ind w:left="6828" w:hanging="180"/>
      </w:pPr>
    </w:lvl>
  </w:abstractNum>
  <w:abstractNum w:abstractNumId="6">
    <w:nsid w:val="3106696D"/>
    <w:multiLevelType w:val="hybridMultilevel"/>
    <w:tmpl w:val="20F6EEFC"/>
    <w:lvl w:ilvl="0" w:tplc="0413000F">
      <w:start w:val="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49A62C32"/>
    <w:multiLevelType w:val="hybridMultilevel"/>
    <w:tmpl w:val="5E80CB8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nsid w:val="4B3E595E"/>
    <w:multiLevelType w:val="hybridMultilevel"/>
    <w:tmpl w:val="00B201D0"/>
    <w:lvl w:ilvl="0" w:tplc="0413000F">
      <w:start w:val="11"/>
      <w:numFmt w:val="decimal"/>
      <w:lvlText w:val="%1."/>
      <w:lvlJc w:val="left"/>
      <w:pPr>
        <w:tabs>
          <w:tab w:val="num" w:pos="502"/>
        </w:tabs>
        <w:ind w:left="502" w:hanging="360"/>
      </w:pPr>
      <w:rPr>
        <w:rFonts w:hint="default"/>
      </w:rPr>
    </w:lvl>
    <w:lvl w:ilvl="1" w:tplc="04130019" w:tentative="1">
      <w:start w:val="1"/>
      <w:numFmt w:val="lowerLetter"/>
      <w:lvlText w:val="%2."/>
      <w:lvlJc w:val="left"/>
      <w:pPr>
        <w:tabs>
          <w:tab w:val="num" w:pos="1222"/>
        </w:tabs>
        <w:ind w:left="1222" w:hanging="360"/>
      </w:pPr>
    </w:lvl>
    <w:lvl w:ilvl="2" w:tplc="0413001B" w:tentative="1">
      <w:start w:val="1"/>
      <w:numFmt w:val="lowerRoman"/>
      <w:lvlText w:val="%3."/>
      <w:lvlJc w:val="right"/>
      <w:pPr>
        <w:tabs>
          <w:tab w:val="num" w:pos="1942"/>
        </w:tabs>
        <w:ind w:left="1942" w:hanging="180"/>
      </w:pPr>
    </w:lvl>
    <w:lvl w:ilvl="3" w:tplc="0413000F" w:tentative="1">
      <w:start w:val="1"/>
      <w:numFmt w:val="decimal"/>
      <w:lvlText w:val="%4."/>
      <w:lvlJc w:val="left"/>
      <w:pPr>
        <w:tabs>
          <w:tab w:val="num" w:pos="2662"/>
        </w:tabs>
        <w:ind w:left="2662" w:hanging="360"/>
      </w:pPr>
    </w:lvl>
    <w:lvl w:ilvl="4" w:tplc="04130019" w:tentative="1">
      <w:start w:val="1"/>
      <w:numFmt w:val="lowerLetter"/>
      <w:lvlText w:val="%5."/>
      <w:lvlJc w:val="left"/>
      <w:pPr>
        <w:tabs>
          <w:tab w:val="num" w:pos="3382"/>
        </w:tabs>
        <w:ind w:left="3382" w:hanging="360"/>
      </w:pPr>
    </w:lvl>
    <w:lvl w:ilvl="5" w:tplc="0413001B" w:tentative="1">
      <w:start w:val="1"/>
      <w:numFmt w:val="lowerRoman"/>
      <w:lvlText w:val="%6."/>
      <w:lvlJc w:val="right"/>
      <w:pPr>
        <w:tabs>
          <w:tab w:val="num" w:pos="4102"/>
        </w:tabs>
        <w:ind w:left="4102" w:hanging="180"/>
      </w:pPr>
    </w:lvl>
    <w:lvl w:ilvl="6" w:tplc="0413000F" w:tentative="1">
      <w:start w:val="1"/>
      <w:numFmt w:val="decimal"/>
      <w:lvlText w:val="%7."/>
      <w:lvlJc w:val="left"/>
      <w:pPr>
        <w:tabs>
          <w:tab w:val="num" w:pos="4822"/>
        </w:tabs>
        <w:ind w:left="4822" w:hanging="360"/>
      </w:pPr>
    </w:lvl>
    <w:lvl w:ilvl="7" w:tplc="04130019" w:tentative="1">
      <w:start w:val="1"/>
      <w:numFmt w:val="lowerLetter"/>
      <w:lvlText w:val="%8."/>
      <w:lvlJc w:val="left"/>
      <w:pPr>
        <w:tabs>
          <w:tab w:val="num" w:pos="5542"/>
        </w:tabs>
        <w:ind w:left="5542" w:hanging="360"/>
      </w:pPr>
    </w:lvl>
    <w:lvl w:ilvl="8" w:tplc="0413001B" w:tentative="1">
      <w:start w:val="1"/>
      <w:numFmt w:val="lowerRoman"/>
      <w:lvlText w:val="%9."/>
      <w:lvlJc w:val="right"/>
      <w:pPr>
        <w:tabs>
          <w:tab w:val="num" w:pos="6262"/>
        </w:tabs>
        <w:ind w:left="6262" w:hanging="180"/>
      </w:pPr>
    </w:lvl>
  </w:abstractNum>
  <w:abstractNum w:abstractNumId="9">
    <w:nsid w:val="4EC634F6"/>
    <w:multiLevelType w:val="hybridMultilevel"/>
    <w:tmpl w:val="EB78F7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13C33AD"/>
    <w:multiLevelType w:val="hybridMultilevel"/>
    <w:tmpl w:val="45C04D1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1">
    <w:nsid w:val="546D1C2D"/>
    <w:multiLevelType w:val="hybridMultilevel"/>
    <w:tmpl w:val="28A80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8533BA5"/>
    <w:multiLevelType w:val="hybridMultilevel"/>
    <w:tmpl w:val="93AEFE2A"/>
    <w:lvl w:ilvl="0" w:tplc="0413000F">
      <w:start w:val="1"/>
      <w:numFmt w:val="decimal"/>
      <w:lvlText w:val="%1."/>
      <w:lvlJc w:val="left"/>
      <w:pPr>
        <w:tabs>
          <w:tab w:val="num" w:pos="720"/>
        </w:tabs>
        <w:ind w:left="720" w:hanging="360"/>
      </w:pPr>
      <w:rPr>
        <w:rFonts w:hint="default"/>
      </w:rPr>
    </w:lvl>
    <w:lvl w:ilvl="1" w:tplc="21FAB5E4">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663958E0"/>
    <w:multiLevelType w:val="hybridMultilevel"/>
    <w:tmpl w:val="802EFE9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4301B46"/>
    <w:multiLevelType w:val="hybridMultilevel"/>
    <w:tmpl w:val="FF2AA6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9806631"/>
    <w:multiLevelType w:val="hybridMultilevel"/>
    <w:tmpl w:val="4B126F8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5"/>
  </w:num>
  <w:num w:numId="8">
    <w:abstractNumId w:val="12"/>
  </w:num>
  <w:num w:numId="9">
    <w:abstractNumId w:val="4"/>
  </w:num>
  <w:num w:numId="10">
    <w:abstractNumId w:val="8"/>
  </w:num>
  <w:num w:numId="11">
    <w:abstractNumId w:val="6"/>
  </w:num>
  <w:num w:numId="12">
    <w:abstractNumId w:val="2"/>
  </w:num>
  <w:num w:numId="13">
    <w:abstractNumId w:val="15"/>
  </w:num>
  <w:num w:numId="14">
    <w:abstractNumId w:val="11"/>
  </w:num>
  <w:num w:numId="15">
    <w:abstractNumId w:val="13"/>
  </w:num>
  <w:num w:numId="16">
    <w:abstractNumId w:val="9"/>
  </w:num>
  <w:num w:numId="17">
    <w:abstractNumId w:val="3"/>
  </w:num>
  <w:num w:numId="18">
    <w:abstractNumId w:val="7"/>
  </w:num>
  <w:num w:numId="19">
    <w:abstractNumId w:val="1"/>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960"/>
    <w:rsid w:val="00001D9B"/>
    <w:rsid w:val="00017011"/>
    <w:rsid w:val="00077937"/>
    <w:rsid w:val="000779E1"/>
    <w:rsid w:val="000E57BB"/>
    <w:rsid w:val="00190DC6"/>
    <w:rsid w:val="00197C42"/>
    <w:rsid w:val="001E09F1"/>
    <w:rsid w:val="001E592B"/>
    <w:rsid w:val="00200A9A"/>
    <w:rsid w:val="002529AE"/>
    <w:rsid w:val="00257423"/>
    <w:rsid w:val="0029727B"/>
    <w:rsid w:val="002F1247"/>
    <w:rsid w:val="0030016F"/>
    <w:rsid w:val="00343AAF"/>
    <w:rsid w:val="00375052"/>
    <w:rsid w:val="003A3371"/>
    <w:rsid w:val="0041691C"/>
    <w:rsid w:val="004F7A02"/>
    <w:rsid w:val="00592575"/>
    <w:rsid w:val="005B2407"/>
    <w:rsid w:val="005B4F29"/>
    <w:rsid w:val="005E1659"/>
    <w:rsid w:val="00646097"/>
    <w:rsid w:val="00667594"/>
    <w:rsid w:val="006B2AE6"/>
    <w:rsid w:val="006B66F9"/>
    <w:rsid w:val="006D3B97"/>
    <w:rsid w:val="006D7D2E"/>
    <w:rsid w:val="006F6957"/>
    <w:rsid w:val="007419A5"/>
    <w:rsid w:val="00756DB6"/>
    <w:rsid w:val="0076008C"/>
    <w:rsid w:val="007A6920"/>
    <w:rsid w:val="00821D1D"/>
    <w:rsid w:val="0085575B"/>
    <w:rsid w:val="008A1E85"/>
    <w:rsid w:val="008F1D65"/>
    <w:rsid w:val="008F3921"/>
    <w:rsid w:val="0093196B"/>
    <w:rsid w:val="00975823"/>
    <w:rsid w:val="00975E7B"/>
    <w:rsid w:val="00977C57"/>
    <w:rsid w:val="009B542C"/>
    <w:rsid w:val="00A24084"/>
    <w:rsid w:val="00A64AA8"/>
    <w:rsid w:val="00A7240C"/>
    <w:rsid w:val="00A87238"/>
    <w:rsid w:val="00AE1E1D"/>
    <w:rsid w:val="00B56B50"/>
    <w:rsid w:val="00B64E90"/>
    <w:rsid w:val="00B7334F"/>
    <w:rsid w:val="00C46B4E"/>
    <w:rsid w:val="00C73713"/>
    <w:rsid w:val="00C92324"/>
    <w:rsid w:val="00CC3AAE"/>
    <w:rsid w:val="00CD505E"/>
    <w:rsid w:val="00D01D6E"/>
    <w:rsid w:val="00D32D21"/>
    <w:rsid w:val="00D76960"/>
    <w:rsid w:val="00D82BC8"/>
    <w:rsid w:val="00D9022F"/>
    <w:rsid w:val="00D95DF8"/>
    <w:rsid w:val="00DF7274"/>
    <w:rsid w:val="00E020D9"/>
    <w:rsid w:val="00EC3E56"/>
    <w:rsid w:val="00EC7E54"/>
    <w:rsid w:val="00F13B0D"/>
    <w:rsid w:val="00F24C3B"/>
    <w:rsid w:val="00F8665E"/>
    <w:rsid w:val="00FA0734"/>
    <w:rsid w:val="00FB4003"/>
    <w:rsid w:val="00FD35F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671142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entury Schoolbook" w:hAnsi="Century Schoolbook"/>
    </w:rPr>
  </w:style>
  <w:style w:type="paragraph" w:styleId="Kop1">
    <w:name w:val="heading 1"/>
    <w:basedOn w:val="Standaard"/>
    <w:next w:val="Standaard"/>
    <w:qFormat/>
    <w:pPr>
      <w:keepNext/>
      <w:numPr>
        <w:numId w:val="2"/>
      </w:numPr>
      <w:spacing w:before="120" w:after="240"/>
      <w:outlineLvl w:val="0"/>
    </w:pPr>
    <w:rPr>
      <w:b/>
      <w:kern w:val="28"/>
      <w:sz w:val="28"/>
    </w:rPr>
  </w:style>
  <w:style w:type="paragraph" w:styleId="Kop2">
    <w:name w:val="heading 2"/>
    <w:basedOn w:val="Standaard"/>
    <w:next w:val="Standaard"/>
    <w:qFormat/>
    <w:pPr>
      <w:keepNext/>
      <w:numPr>
        <w:ilvl w:val="1"/>
        <w:numId w:val="3"/>
      </w:numPr>
      <w:spacing w:before="120" w:after="120"/>
      <w:outlineLvl w:val="1"/>
    </w:pPr>
    <w:rPr>
      <w:b/>
    </w:rPr>
  </w:style>
  <w:style w:type="paragraph" w:styleId="Kop3">
    <w:name w:val="heading 3"/>
    <w:basedOn w:val="Standaard"/>
    <w:next w:val="Standaard"/>
    <w:qFormat/>
    <w:pPr>
      <w:keepNext/>
      <w:numPr>
        <w:ilvl w:val="2"/>
        <w:numId w:val="4"/>
      </w:numPr>
      <w:spacing w:before="120" w:after="120"/>
      <w:outlineLvl w:val="2"/>
    </w:pPr>
    <w:rPr>
      <w:b/>
    </w:rPr>
  </w:style>
  <w:style w:type="paragraph" w:styleId="Kop4">
    <w:name w:val="heading 4"/>
    <w:basedOn w:val="Standaard"/>
    <w:next w:val="Standaard"/>
    <w:qFormat/>
    <w:pPr>
      <w:keepNext/>
      <w:numPr>
        <w:ilvl w:val="3"/>
        <w:numId w:val="5"/>
      </w:numPr>
      <w:spacing w:before="120" w:after="120"/>
      <w:outlineLvl w:val="3"/>
    </w:pPr>
    <w:rPr>
      <w:i/>
    </w:rPr>
  </w:style>
  <w:style w:type="paragraph" w:styleId="Kop5">
    <w:name w:val="heading 5"/>
    <w:basedOn w:val="Standaard"/>
    <w:next w:val="Standaard"/>
    <w:qFormat/>
    <w:pPr>
      <w:numPr>
        <w:ilvl w:val="4"/>
        <w:numId w:val="6"/>
      </w:numPr>
      <w:outlineLvl w:val="4"/>
    </w:pPr>
    <w:rPr>
      <w:i/>
    </w:rPr>
  </w:style>
  <w:style w:type="paragraph" w:styleId="Kop6">
    <w:name w:val="heading 6"/>
    <w:basedOn w:val="Standaard"/>
    <w:next w:val="Standaard"/>
    <w:qFormat/>
    <w:pPr>
      <w:numPr>
        <w:ilvl w:val="5"/>
        <w:numId w:val="1"/>
      </w:numPr>
      <w:outlineLvl w:val="5"/>
    </w:pPr>
    <w:rPr>
      <w:i/>
    </w:rPr>
  </w:style>
  <w:style w:type="paragraph" w:styleId="Kop7">
    <w:name w:val="heading 7"/>
    <w:basedOn w:val="Standaard"/>
    <w:next w:val="Standaard"/>
    <w:qFormat/>
    <w:pPr>
      <w:numPr>
        <w:ilvl w:val="6"/>
        <w:numId w:val="1"/>
      </w:numPr>
      <w:outlineLvl w:val="6"/>
    </w:pPr>
    <w:rPr>
      <w:i/>
    </w:rPr>
  </w:style>
  <w:style w:type="paragraph" w:styleId="Kop8">
    <w:name w:val="heading 8"/>
    <w:basedOn w:val="Standaard"/>
    <w:next w:val="Standaard"/>
    <w:qFormat/>
    <w:pPr>
      <w:numPr>
        <w:ilvl w:val="7"/>
        <w:numId w:val="1"/>
      </w:numPr>
      <w:outlineLvl w:val="7"/>
    </w:pPr>
    <w:rPr>
      <w:i/>
    </w:rPr>
  </w:style>
  <w:style w:type="paragraph" w:styleId="Kop9">
    <w:name w:val="heading 9"/>
    <w:basedOn w:val="Standaard"/>
    <w:next w:val="Standaard"/>
    <w:qFormat/>
    <w:pPr>
      <w:numPr>
        <w:ilvl w:val="8"/>
        <w:numId w:val="1"/>
      </w:numPr>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tyle>
  <w:style w:type="paragraph" w:styleId="Plattetekstinspringen">
    <w:name w:val="Body Text Indent"/>
    <w:basedOn w:val="Standaard"/>
    <w:pPr>
      <w:ind w:left="284"/>
    </w:pPr>
  </w:style>
  <w:style w:type="paragraph" w:styleId="Inhopg2">
    <w:name w:val="toc 2"/>
    <w:basedOn w:val="Standaard"/>
    <w:next w:val="Standaard"/>
    <w:autoRedefine/>
    <w:semiHidden/>
  </w:style>
  <w:style w:type="paragraph" w:customStyle="1" w:styleId="Kop0">
    <w:name w:val="Kop 0"/>
    <w:basedOn w:val="Kop1"/>
    <w:next w:val="Standaard"/>
    <w:pPr>
      <w:numPr>
        <w:numId w:val="0"/>
      </w:numPr>
      <w:outlineLvl w:val="9"/>
    </w:pPr>
  </w:style>
  <w:style w:type="paragraph" w:styleId="Inhopg3">
    <w:name w:val="toc 3"/>
    <w:basedOn w:val="Standaard"/>
    <w:next w:val="Standaard"/>
    <w:autoRedefine/>
    <w:semiHidden/>
  </w:style>
  <w:style w:type="paragraph" w:styleId="Inhopg4">
    <w:name w:val="toc 4"/>
    <w:basedOn w:val="Standaard"/>
    <w:next w:val="Standaard"/>
    <w:autoRedefine/>
    <w:semiHidde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rPr>
      <w:color w:val="0000FF"/>
      <w:u w:val="single"/>
    </w:rPr>
  </w:style>
  <w:style w:type="character" w:styleId="GevolgdeHyperlink">
    <w:name w:val="FollowedHyperlink"/>
    <w:rPr>
      <w:color w:val="800080"/>
      <w:u w:val="single"/>
    </w:rPr>
  </w:style>
  <w:style w:type="paragraph" w:styleId="Plattetekst2">
    <w:name w:val="Body Text 2"/>
    <w:basedOn w:val="Standaard"/>
    <w:rPr>
      <w:sz w:val="22"/>
    </w:rPr>
  </w:style>
  <w:style w:type="paragraph" w:styleId="Documentstructuur">
    <w:name w:val="Document Map"/>
    <w:basedOn w:val="Standaard"/>
    <w:semiHidden/>
    <w:pPr>
      <w:shd w:val="clear" w:color="auto" w:fill="000080"/>
    </w:pPr>
    <w:rPr>
      <w:rFonts w:ascii="Tahoma" w:hAnsi="Tahoma"/>
    </w:rPr>
  </w:style>
  <w:style w:type="paragraph" w:styleId="Plattetekstinspringen2">
    <w:name w:val="Body Text Indent 2"/>
    <w:basedOn w:val="Standaard"/>
    <w:pPr>
      <w:ind w:left="1416"/>
    </w:pPr>
    <w:rPr>
      <w:sz w:val="22"/>
    </w:rPr>
  </w:style>
  <w:style w:type="paragraph" w:styleId="Plattetekstinspringen3">
    <w:name w:val="Body Text Indent 3"/>
    <w:basedOn w:val="Standaard"/>
    <w:pPr>
      <w:ind w:left="708"/>
    </w:pPr>
    <w:rPr>
      <w:sz w:val="22"/>
    </w:rPr>
  </w:style>
  <w:style w:type="paragraph" w:customStyle="1" w:styleId="kopje">
    <w:name w:val="kopje"/>
    <w:basedOn w:val="Standaard"/>
    <w:pPr>
      <w:numPr>
        <w:numId w:val="7"/>
      </w:numPr>
    </w:pPr>
    <w:rPr>
      <w:b/>
      <w:sz w:val="22"/>
    </w:rPr>
  </w:style>
  <w:style w:type="paragraph" w:customStyle="1" w:styleId="lopend">
    <w:name w:val="lopend"/>
    <w:basedOn w:val="Standaard"/>
    <w:pPr>
      <w:ind w:left="1428"/>
    </w:pPr>
    <w:rPr>
      <w:sz w:val="22"/>
    </w:rPr>
  </w:style>
  <w:style w:type="paragraph" w:styleId="Plattetekst3">
    <w:name w:val="Body Text 3"/>
    <w:basedOn w:val="Standaard"/>
    <w:pPr>
      <w:spacing w:after="120"/>
    </w:pPr>
    <w:rPr>
      <w:sz w:val="16"/>
      <w:szCs w:val="16"/>
    </w:rPr>
  </w:style>
  <w:style w:type="paragraph" w:styleId="Ballontekst">
    <w:name w:val="Balloon Text"/>
    <w:basedOn w:val="Standaard"/>
    <w:semiHidden/>
    <w:rPr>
      <w:rFonts w:ascii="Tahoma" w:hAnsi="Tahoma" w:cs="Tahoma"/>
      <w:sz w:val="16"/>
      <w:szCs w:val="16"/>
    </w:rPr>
  </w:style>
  <w:style w:type="paragraph" w:styleId="Lijstalinea">
    <w:name w:val="List Paragraph"/>
    <w:basedOn w:val="Standaard"/>
    <w:uiPriority w:val="34"/>
    <w:qFormat/>
    <w:rsid w:val="006B2AE6"/>
    <w:pPr>
      <w:ind w:left="708"/>
    </w:pPr>
  </w:style>
  <w:style w:type="table" w:styleId="Tabelraster">
    <w:name w:val="Table Grid"/>
    <w:basedOn w:val="Standaardtabel"/>
    <w:uiPriority w:val="59"/>
    <w:rsid w:val="00C73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oleObject" Target="embeddings/oleObject2.bin"/><Relationship Id="rId5" Type="http://schemas.openxmlformats.org/officeDocument/2006/relationships/image" Target="media/image4.wmf"/><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oleObject" Target="embeddings/oleObject3.bin"/><Relationship Id="rId9" Type="http://schemas.openxmlformats.org/officeDocument/2006/relationships/image" Target="media/image40.wmf"/><Relationship Id="rId10" Type="http://schemas.openxmlformats.org/officeDocument/2006/relationships/image" Target="media/image50.png"/><Relationship Id="rId1" Type="http://schemas.openxmlformats.org/officeDocument/2006/relationships/image" Target="media/image2.emf"/><Relationship Id="rId2"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Mijn%20documenten\Provenier.do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C:\Mijn documenten\Provenier.dot</Template>
  <TotalTime>16</TotalTime>
  <Pages>6</Pages>
  <Words>1708</Words>
  <Characters>9395</Characters>
  <Application>Microsoft Macintosh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Rotterdam, zaterdag 13 november 1999</vt:lpstr>
    </vt:vector>
  </TitlesOfParts>
  <Company>Impactive</Company>
  <LinksUpToDate>false</LinksUpToDate>
  <CharactersWithSpaces>11081</CharactersWithSpaces>
  <SharedDoc>false</SharedDoc>
  <HLinks>
    <vt:vector size="6" baseType="variant">
      <vt:variant>
        <vt:i4>7340064</vt:i4>
      </vt:variant>
      <vt:variant>
        <vt:i4>0</vt:i4>
      </vt:variant>
      <vt:variant>
        <vt:i4>0</vt:i4>
      </vt:variant>
      <vt:variant>
        <vt:i4>5</vt:i4>
      </vt:variant>
      <vt:variant>
        <vt:lpwstr>http://www.provenierssingel.nl/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Rotterdam, zaterdag 13 november 1999</dc:title>
  <dc:subject/>
  <dc:creator>rombouts</dc:creator>
  <cp:keywords/>
  <dc:description/>
  <cp:lastModifiedBy>Dennis Willemsen</cp:lastModifiedBy>
  <cp:revision>8</cp:revision>
  <cp:lastPrinted>2014-04-16T14:27:00Z</cp:lastPrinted>
  <dcterms:created xsi:type="dcterms:W3CDTF">2015-06-01T08:27:00Z</dcterms:created>
  <dcterms:modified xsi:type="dcterms:W3CDTF">2015-06-01T18:18:00Z</dcterms:modified>
</cp:coreProperties>
</file>